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11C54AB" w:rsidR="009B77EB" w:rsidRPr="00BE1E7C" w:rsidRDefault="00052BB9" w:rsidP="008E4D13">
      <w:pPr>
        <w:pStyle w:val="berschrift2"/>
        <w:rPr>
          <w:szCs w:val="24"/>
        </w:rPr>
      </w:pPr>
      <w:r w:rsidRPr="00052BB9">
        <w:t>A LIFE CHARACTERIZED BY ENTREPRENEURSHIP</w:t>
      </w:r>
    </w:p>
    <w:p w14:paraId="09FBA23A" w14:textId="793CB8A3" w:rsidR="009B77EB" w:rsidRPr="00BE1E7C" w:rsidRDefault="00052BB9" w:rsidP="002262CE">
      <w:pPr>
        <w:pStyle w:val="berschrift3"/>
        <w:spacing w:line="240" w:lineRule="auto"/>
        <w:rPr>
          <w:rFonts w:ascii="Brandon Grotesque Office Light" w:hAnsi="Brandon Grotesque Office Light"/>
        </w:rPr>
      </w:pPr>
      <w:r w:rsidRPr="00052BB9">
        <w:rPr>
          <w:rFonts w:ascii="Brandon Grotesque Office Light" w:hAnsi="Brandon Grotesque Office Light"/>
        </w:rPr>
        <w:t>Dr. Gerhard Wobser celebrates his 85th birthday</w:t>
      </w:r>
    </w:p>
    <w:p w14:paraId="466142CE" w14:textId="77777777" w:rsidR="007A78E8" w:rsidRDefault="007A78E8" w:rsidP="009B77EB">
      <w:pPr>
        <w:spacing w:line="240" w:lineRule="auto"/>
        <w:rPr>
          <w:rFonts w:ascii="Brandon Grotesque Office Light" w:hAnsi="Brandon Grotesque Office Light"/>
          <w:sz w:val="16"/>
        </w:rPr>
      </w:pPr>
    </w:p>
    <w:p w14:paraId="3EEC9789" w14:textId="77777777" w:rsidR="00BC443B" w:rsidRDefault="00BC443B" w:rsidP="009B77EB">
      <w:pPr>
        <w:spacing w:line="240" w:lineRule="auto"/>
        <w:rPr>
          <w:rFonts w:ascii="Brandon Grotesque Office Light" w:hAnsi="Brandon Grotesque Office Light"/>
          <w:sz w:val="16"/>
        </w:rPr>
      </w:pPr>
    </w:p>
    <w:p w14:paraId="40DADA51" w14:textId="2BD882D3" w:rsidR="00BC443B" w:rsidRDefault="00BC443B" w:rsidP="002F3D0F">
      <w:pPr>
        <w:rPr>
          <w:lang w:val="en"/>
        </w:rPr>
      </w:pPr>
      <w:r w:rsidRPr="00BC443B">
        <w:rPr>
          <w:lang w:val="en"/>
        </w:rPr>
        <w:t xml:space="preserve">Lauda-Königshofen, August 26, 2024 – Dr. Gerhard Wobser, long-time </w:t>
      </w:r>
      <w:r>
        <w:rPr>
          <w:lang w:val="en"/>
        </w:rPr>
        <w:t>President and CEO</w:t>
      </w:r>
      <w:r w:rsidRPr="00BC443B">
        <w:rPr>
          <w:lang w:val="en"/>
        </w:rPr>
        <w:t xml:space="preserve"> and formative head of the temperature control specialist LAUDA DR. R. WOBSER GMBH &amp; CO. KG, is celebrating his 85th birthday. </w:t>
      </w:r>
      <w:r w:rsidR="004A4448" w:rsidRPr="004A4448">
        <w:rPr>
          <w:lang w:val="en"/>
        </w:rPr>
        <w:t xml:space="preserve">The </w:t>
      </w:r>
      <w:r w:rsidR="004A4448">
        <w:rPr>
          <w:lang w:val="en"/>
        </w:rPr>
        <w:t>D</w:t>
      </w:r>
      <w:r w:rsidR="004A4448" w:rsidRPr="004A4448">
        <w:rPr>
          <w:lang w:val="en"/>
        </w:rPr>
        <w:t xml:space="preserve">octor of </w:t>
      </w:r>
      <w:r w:rsidR="004A4448">
        <w:rPr>
          <w:lang w:val="en"/>
        </w:rPr>
        <w:t>P</w:t>
      </w:r>
      <w:r w:rsidR="004A4448" w:rsidRPr="004A4448">
        <w:rPr>
          <w:lang w:val="en"/>
        </w:rPr>
        <w:t>hysics, who has led the family business for almost four decades, can look back on a life full of innovations, entrepreneurial challenges and social commitment.</w:t>
      </w:r>
    </w:p>
    <w:p w14:paraId="6899B538" w14:textId="77777777" w:rsidR="007D12CF" w:rsidRDefault="007D12CF" w:rsidP="002F3D0F">
      <w:pPr>
        <w:rPr>
          <w:lang w:val="en"/>
        </w:rPr>
      </w:pPr>
    </w:p>
    <w:p w14:paraId="3F7F2CC5" w14:textId="77777777" w:rsidR="00062189" w:rsidRPr="00062189" w:rsidRDefault="00062189" w:rsidP="002F3D0F">
      <w:pPr>
        <w:rPr>
          <w:lang w:val="en"/>
        </w:rPr>
      </w:pPr>
      <w:r w:rsidRPr="00062189">
        <w:rPr>
          <w:lang w:val="en"/>
        </w:rPr>
        <w:t>In 1971, Dr. Wobser joined the company founded by his father and, after his father's death in 1977, took over the management of the company together with his brother Karlheinz. Under his aegis, LAUDA developed into a global technology leader for temperature control units and systems.</w:t>
      </w:r>
    </w:p>
    <w:p w14:paraId="0CE55710" w14:textId="77777777" w:rsidR="00062189" w:rsidRPr="00062189" w:rsidRDefault="00062189" w:rsidP="002F3D0F">
      <w:pPr>
        <w:rPr>
          <w:lang w:val="en"/>
        </w:rPr>
      </w:pPr>
    </w:p>
    <w:p w14:paraId="5549BDF4" w14:textId="5388E1F9" w:rsidR="00062189" w:rsidRPr="00062189" w:rsidRDefault="00145CE5" w:rsidP="002F3D0F">
      <w:pPr>
        <w:rPr>
          <w:lang w:val="en"/>
        </w:rPr>
      </w:pPr>
      <w:r w:rsidRPr="00145CE5">
        <w:rPr>
          <w:lang w:val="en"/>
        </w:rPr>
        <w:t>Dr. Gunther Wobser, President and CEO in the third generation since 2003, pays tribute to his father's life's work:</w:t>
      </w:r>
      <w:r w:rsidR="00062189" w:rsidRPr="00062189">
        <w:rPr>
          <w:lang w:val="en"/>
        </w:rPr>
        <w:t xml:space="preserve"> </w:t>
      </w:r>
      <w:r w:rsidR="00FB442D">
        <w:rPr>
          <w:lang w:val="en"/>
        </w:rPr>
        <w:t>“</w:t>
      </w:r>
      <w:r w:rsidR="00062189" w:rsidRPr="00062189">
        <w:rPr>
          <w:lang w:val="en"/>
        </w:rPr>
        <w:t>My father's calm leadership and expertise have made LAUDA what it is today. His ability to combine scientific precision with entrepreneurial flair was and is the basis of our long-term success</w:t>
      </w:r>
      <w:r w:rsidR="00457051">
        <w:rPr>
          <w:lang w:val="en"/>
        </w:rPr>
        <w:t>.</w:t>
      </w:r>
      <w:r w:rsidR="00FB442D">
        <w:rPr>
          <w:lang w:val="en"/>
        </w:rPr>
        <w:t>”</w:t>
      </w:r>
    </w:p>
    <w:p w14:paraId="09091BE0" w14:textId="77777777" w:rsidR="00062189" w:rsidRPr="00062189" w:rsidRDefault="00062189" w:rsidP="002F3D0F">
      <w:pPr>
        <w:rPr>
          <w:lang w:val="en"/>
        </w:rPr>
      </w:pPr>
    </w:p>
    <w:p w14:paraId="4280AF5F" w14:textId="61B0CA47" w:rsidR="00062189" w:rsidRPr="00062189" w:rsidRDefault="00062189" w:rsidP="002F3D0F">
      <w:pPr>
        <w:rPr>
          <w:lang w:val="en"/>
        </w:rPr>
      </w:pPr>
      <w:r w:rsidRPr="00062189">
        <w:rPr>
          <w:lang w:val="en"/>
        </w:rPr>
        <w:t xml:space="preserve">Even after retiring from active management in 2010, Dr. Gerhard Wobser has remained closely associated with the company as a shareholder and member of the </w:t>
      </w:r>
      <w:r w:rsidR="005F5BF7">
        <w:rPr>
          <w:lang w:val="en"/>
        </w:rPr>
        <w:t>A</w:t>
      </w:r>
      <w:r w:rsidRPr="00062189">
        <w:rPr>
          <w:lang w:val="en"/>
        </w:rPr>
        <w:t xml:space="preserve">dvisory </w:t>
      </w:r>
      <w:r w:rsidR="005F5BF7">
        <w:rPr>
          <w:lang w:val="en"/>
        </w:rPr>
        <w:t>B</w:t>
      </w:r>
      <w:r w:rsidRPr="00062189">
        <w:rPr>
          <w:lang w:val="en"/>
        </w:rPr>
        <w:t xml:space="preserve">oard. </w:t>
      </w:r>
      <w:r w:rsidR="00FB442D">
        <w:rPr>
          <w:lang w:val="en"/>
        </w:rPr>
        <w:t>“</w:t>
      </w:r>
      <w:r w:rsidRPr="00062189">
        <w:rPr>
          <w:lang w:val="en"/>
        </w:rPr>
        <w:t>We are delighted that we, as the management team, can still benefit from his experience and opinions today</w:t>
      </w:r>
      <w:r w:rsidR="00457051">
        <w:rPr>
          <w:lang w:val="en"/>
        </w:rPr>
        <w:t>,</w:t>
      </w:r>
      <w:r w:rsidR="00FB442D">
        <w:rPr>
          <w:lang w:val="en"/>
        </w:rPr>
        <w:t>”</w:t>
      </w:r>
      <w:r w:rsidRPr="00062189">
        <w:rPr>
          <w:lang w:val="en"/>
        </w:rPr>
        <w:t xml:space="preserve"> emphasizes Dr. Gunther Wobser.</w:t>
      </w:r>
    </w:p>
    <w:p w14:paraId="5DD49EDC" w14:textId="77777777" w:rsidR="00062189" w:rsidRPr="00062189" w:rsidRDefault="00062189" w:rsidP="002F3D0F">
      <w:pPr>
        <w:rPr>
          <w:lang w:val="en"/>
        </w:rPr>
      </w:pPr>
    </w:p>
    <w:p w14:paraId="40DF4579" w14:textId="20EAA5CB" w:rsidR="00062189" w:rsidRPr="00062189" w:rsidRDefault="00062189" w:rsidP="002F3D0F">
      <w:pPr>
        <w:rPr>
          <w:lang w:val="en"/>
        </w:rPr>
      </w:pPr>
      <w:r w:rsidRPr="00062189">
        <w:rPr>
          <w:lang w:val="en"/>
        </w:rPr>
        <w:t xml:space="preserve">In addition to his entrepreneurial activities, Dr. Gerhard Wobser </w:t>
      </w:r>
      <w:r w:rsidR="001F728E">
        <w:rPr>
          <w:lang w:val="en"/>
        </w:rPr>
        <w:t xml:space="preserve">has </w:t>
      </w:r>
      <w:r w:rsidRPr="00062189">
        <w:rPr>
          <w:lang w:val="en"/>
        </w:rPr>
        <w:t>always distinguished himself through his cultural and social activities. From 1998 until his retirement, he was Chairman of the industry association Spectaris for twelve years and is now its Honorary Chairman. The LAUDA FabrikGalerie, which he founded in 1995, has become a</w:t>
      </w:r>
      <w:r w:rsidR="001F728E">
        <w:rPr>
          <w:lang w:val="en"/>
        </w:rPr>
        <w:t xml:space="preserve">n integral part </w:t>
      </w:r>
      <w:r w:rsidRPr="00062189">
        <w:rPr>
          <w:lang w:val="en"/>
        </w:rPr>
        <w:t xml:space="preserve">in the regional art scene. From 2013 to 2019, he was Chairman of the Lauda-Königshofen Community Foundation, which he was instrumental in founding. Thanks to his donation, the </w:t>
      </w:r>
      <w:r w:rsidR="001F728E">
        <w:rPr>
          <w:lang w:val="en"/>
        </w:rPr>
        <w:t>Kilian F</w:t>
      </w:r>
      <w:r w:rsidRPr="00062189">
        <w:rPr>
          <w:lang w:val="en"/>
        </w:rPr>
        <w:t xml:space="preserve">ountain at the Catholic </w:t>
      </w:r>
      <w:r w:rsidR="001F728E">
        <w:rPr>
          <w:lang w:val="en"/>
        </w:rPr>
        <w:t>C</w:t>
      </w:r>
      <w:r w:rsidRPr="00062189">
        <w:rPr>
          <w:lang w:val="en"/>
        </w:rPr>
        <w:t>hurch in Lauda was put back into operation in 2020.</w:t>
      </w:r>
    </w:p>
    <w:p w14:paraId="0D540B93" w14:textId="77777777" w:rsidR="00BC443B" w:rsidRDefault="00BC443B" w:rsidP="002F3D0F">
      <w:pPr>
        <w:rPr>
          <w:lang w:val="en"/>
        </w:rPr>
      </w:pPr>
    </w:p>
    <w:p w14:paraId="6D0FE33E" w14:textId="7DF3FFFE" w:rsidR="00062189" w:rsidRPr="00062189" w:rsidRDefault="00DF3D8A" w:rsidP="002F3D0F">
      <w:pPr>
        <w:rPr>
          <w:lang w:val="en"/>
        </w:rPr>
      </w:pPr>
      <w:r>
        <w:rPr>
          <w:lang w:val="en"/>
        </w:rPr>
        <w:t>“</w:t>
      </w:r>
      <w:r w:rsidR="00062189" w:rsidRPr="00062189">
        <w:rPr>
          <w:lang w:val="en"/>
        </w:rPr>
        <w:t>My father's achievements go far beyond business</w:t>
      </w:r>
      <w:r w:rsidR="00552C41">
        <w:rPr>
          <w:lang w:val="en"/>
        </w:rPr>
        <w:t>,</w:t>
      </w:r>
      <w:r>
        <w:rPr>
          <w:lang w:val="en"/>
        </w:rPr>
        <w:t>”</w:t>
      </w:r>
      <w:r w:rsidR="00062189" w:rsidRPr="00062189">
        <w:rPr>
          <w:lang w:val="en"/>
        </w:rPr>
        <w:t xml:space="preserve"> explains Dr. Gunther Wobser. </w:t>
      </w:r>
      <w:r>
        <w:rPr>
          <w:lang w:val="en"/>
        </w:rPr>
        <w:t>“</w:t>
      </w:r>
      <w:r w:rsidR="00062189" w:rsidRPr="00062189">
        <w:rPr>
          <w:lang w:val="en"/>
        </w:rPr>
        <w:t>His passion for art and culture and his commitment to the community have left a lasting mark not only on Lauda-Königshofen, but on the entire region.</w:t>
      </w:r>
      <w:r>
        <w:rPr>
          <w:lang w:val="en"/>
        </w:rPr>
        <w:t>”</w:t>
      </w:r>
    </w:p>
    <w:p w14:paraId="158DA9C0" w14:textId="77777777" w:rsidR="00062189" w:rsidRPr="00062189" w:rsidRDefault="00062189" w:rsidP="002F3D0F">
      <w:pPr>
        <w:rPr>
          <w:lang w:val="en"/>
        </w:rPr>
      </w:pPr>
    </w:p>
    <w:p w14:paraId="76B5F7B3" w14:textId="4CD4FF4A" w:rsidR="00062189" w:rsidRPr="00062189" w:rsidRDefault="00062189" w:rsidP="002F3D0F">
      <w:pPr>
        <w:rPr>
          <w:lang w:val="en"/>
        </w:rPr>
      </w:pPr>
      <w:r w:rsidRPr="00062189">
        <w:rPr>
          <w:lang w:val="en"/>
        </w:rPr>
        <w:t>Dr. Gerhard Wobser has received several awards for his services, including the Staufer Medal (2006), the Federal Cross of Merit on Ribbon (2011) and the Citizen</w:t>
      </w:r>
      <w:r w:rsidR="00430B17">
        <w:rPr>
          <w:lang w:val="en"/>
        </w:rPr>
        <w:t>’</w:t>
      </w:r>
      <w:r w:rsidRPr="00062189">
        <w:rPr>
          <w:lang w:val="en"/>
        </w:rPr>
        <w:t xml:space="preserve">s Medal of the </w:t>
      </w:r>
      <w:r w:rsidR="00430B17">
        <w:rPr>
          <w:lang w:val="en"/>
        </w:rPr>
        <w:t>City</w:t>
      </w:r>
      <w:r w:rsidRPr="00062189">
        <w:rPr>
          <w:lang w:val="en"/>
        </w:rPr>
        <w:t xml:space="preserve"> of Lauda-Königshofen (2019). Even in retirement, Dr. Wobser remains active. He devotes himself intensively to his cultural interests, attends art exhibitions and concerts and is a passionate golfer.</w:t>
      </w:r>
    </w:p>
    <w:p w14:paraId="3DEC7CC6" w14:textId="77777777" w:rsidR="00062189" w:rsidRPr="00062189" w:rsidRDefault="00062189" w:rsidP="002F3D0F">
      <w:pPr>
        <w:rPr>
          <w:lang w:val="en"/>
        </w:rPr>
      </w:pPr>
    </w:p>
    <w:p w14:paraId="5C7F2003" w14:textId="2B2BB22E" w:rsidR="00062189" w:rsidRDefault="006C13A3" w:rsidP="002F3D0F">
      <w:pPr>
        <w:rPr>
          <w:lang w:val="en"/>
        </w:rPr>
      </w:pPr>
      <w:r w:rsidRPr="006C13A3">
        <w:rPr>
          <w:lang w:val="en"/>
        </w:rPr>
        <w:t>The birthday celebration will take place in Weimar, the city of Goethe, one of his favorite places. All employees as well as the shareholders and the LAUDA Seniors' Club wish Dr. Gerhard Wobser all the best for his 85th birthday, good health and thank him for his lifelong commitment far beyond the boundaries of the company.</w:t>
      </w:r>
    </w:p>
    <w:p w14:paraId="571657D0" w14:textId="77777777" w:rsidR="00BC443B" w:rsidRPr="00BC443B" w:rsidRDefault="00BC443B" w:rsidP="002F3D0F"/>
    <w:p w14:paraId="4A4CE5D1" w14:textId="18B374E7" w:rsidR="00914FF5" w:rsidRPr="00BE1E7C" w:rsidRDefault="00914FF5" w:rsidP="002F3D0F">
      <w:r w:rsidRPr="00BE1E7C">
        <w:br w:type="page"/>
      </w:r>
    </w:p>
    <w:p w14:paraId="23124768" w14:textId="1C8EC618" w:rsidR="007D239D" w:rsidRPr="00BE1E7C" w:rsidRDefault="002568EF" w:rsidP="005B00FA">
      <w:pPr>
        <w:pStyle w:val="Untertitel"/>
        <w:spacing w:line="240" w:lineRule="auto"/>
        <w:rPr>
          <w:b/>
        </w:rPr>
      </w:pPr>
      <w:r w:rsidRPr="006547E5">
        <w:rPr>
          <w:b/>
          <w:noProof/>
          <w:lang w:val="de-DE"/>
        </w:rPr>
        <w:lastRenderedPageBreak/>
        <w:drawing>
          <wp:inline distT="0" distB="0" distL="0" distR="0" wp14:anchorId="38830373" wp14:editId="1528219B">
            <wp:extent cx="3240000" cy="2160000"/>
            <wp:effectExtent l="0" t="0" r="0" b="0"/>
            <wp:docPr id="759871926" name="Grafik 1" descr="Ein Bild, das Menschliches Gesich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Menschliches Gesicht, Kleidung, Person, Mann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40000" cy="2160000"/>
                    </a:xfrm>
                    <a:prstGeom prst="rect">
                      <a:avLst/>
                    </a:prstGeom>
                    <a:noFill/>
                    <a:ln>
                      <a:noFill/>
                    </a:ln>
                  </pic:spPr>
                </pic:pic>
              </a:graphicData>
            </a:graphic>
          </wp:inline>
        </w:drawing>
      </w:r>
    </w:p>
    <w:p w14:paraId="28459629" w14:textId="77777777" w:rsidR="007D239D" w:rsidRPr="00BE1E7C" w:rsidRDefault="007D239D" w:rsidP="00852416">
      <w:pPr>
        <w:pStyle w:val="Untertitel"/>
        <w:rPr>
          <w:b/>
        </w:rPr>
      </w:pPr>
    </w:p>
    <w:p w14:paraId="591539CF" w14:textId="54F582E7" w:rsidR="00BB5EEE" w:rsidRPr="00BC443B" w:rsidRDefault="00155359" w:rsidP="00BB5EEE">
      <w:pPr>
        <w:pStyle w:val="Untertitel"/>
        <w:rPr>
          <w:bCs/>
        </w:rPr>
      </w:pPr>
      <w:r>
        <w:rPr>
          <w:b/>
        </w:rPr>
        <w:t>Fig.</w:t>
      </w:r>
      <w:r w:rsidR="00852416" w:rsidRPr="00BE1E7C">
        <w:rPr>
          <w:b/>
        </w:rPr>
        <w:t>:</w:t>
      </w:r>
      <w:r w:rsidR="00FB2865" w:rsidRPr="00BE1E7C">
        <w:rPr>
          <w:b/>
        </w:rPr>
        <w:t xml:space="preserve"> </w:t>
      </w:r>
      <w:r w:rsidR="00BB5EEE" w:rsidRPr="00BB5EEE">
        <w:rPr>
          <w:bCs/>
        </w:rPr>
        <w:t xml:space="preserve">Dr. Gerhard Wobser, long-time </w:t>
      </w:r>
      <w:r w:rsidR="00BB5EEE">
        <w:rPr>
          <w:bCs/>
        </w:rPr>
        <w:t>President and CEO</w:t>
      </w:r>
      <w:r w:rsidR="00BB5EEE" w:rsidRPr="00BB5EEE">
        <w:rPr>
          <w:bCs/>
        </w:rPr>
        <w:t xml:space="preserve"> of LAUDA and patron of the arts and culture in the region, celebrates his 85th birthday on 26 August. The Doctor of Physics shaped the development of the temperature control specialist for over four decades. </w:t>
      </w:r>
      <w:r w:rsidR="00BB5EEE" w:rsidRPr="00BC443B">
        <w:rPr>
          <w:bCs/>
        </w:rPr>
        <w:t>© Chris Rausch</w:t>
      </w:r>
    </w:p>
    <w:p w14:paraId="1B5E316C" w14:textId="1E57A426" w:rsidR="00317D35" w:rsidRPr="00BE1E7C" w:rsidRDefault="00317D35" w:rsidP="00BE1E7C">
      <w:pPr>
        <w:pStyle w:val="Untertitel"/>
        <w:rPr>
          <w:rFonts w:ascii="Brandon Grotesque Office Light" w:hAnsi="Brandon Grotesque Office Light"/>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2568EF" w:rsidRDefault="005B33CF" w:rsidP="005B33CF">
      <w:pPr>
        <w:spacing w:line="240" w:lineRule="auto"/>
        <w:rPr>
          <w:rFonts w:ascii="Brandon Grotesque Office Light" w:hAnsi="Brandon Grotesque Office Light"/>
        </w:rPr>
      </w:pPr>
      <w:r w:rsidRPr="002568EF">
        <w:rPr>
          <w:rFonts w:ascii="Brandon Grotesque Office Light" w:hAnsi="Brandon Grotesque Office Light"/>
        </w:rPr>
        <w:t>T + 49 (0) 9343 503-349</w:t>
      </w:r>
    </w:p>
    <w:bookmarkStart w:id="1" w:name="_Hlk157792837"/>
    <w:p w14:paraId="0B509BE7" w14:textId="77777777" w:rsidR="005B33CF" w:rsidRPr="002568EF"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2568EF">
        <w:instrText>HYPERLINK "mailto:christoph.muhr@lauda.de"</w:instrText>
      </w:r>
      <w:r>
        <w:rPr>
          <w:rFonts w:ascii="Calibri Light" w:hAnsi="Calibri Light"/>
        </w:rPr>
      </w:r>
      <w:r>
        <w:rPr>
          <w:rFonts w:ascii="Calibri Light" w:hAnsi="Calibri Light"/>
        </w:rPr>
        <w:fldChar w:fldCharType="separate"/>
      </w:r>
      <w:r w:rsidRPr="002568EF">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2568EF" w:rsidRDefault="005B33CF" w:rsidP="005B33CF"/>
    <w:p w14:paraId="6095D866" w14:textId="77777777" w:rsidR="0069436C" w:rsidRPr="002568EF" w:rsidRDefault="0069436C" w:rsidP="005B33CF"/>
    <w:p w14:paraId="3A8AD824" w14:textId="4827D137" w:rsidR="00246D13" w:rsidRPr="00BE1E7C" w:rsidRDefault="005B33CF" w:rsidP="005B33CF">
      <w:pPr>
        <w:spacing w:line="240" w:lineRule="auto"/>
        <w:jc w:val="center"/>
        <w:rPr>
          <w:rFonts w:ascii="Brandon Grotesque Office Light" w:hAnsi="Brandon Grotesque Office Light"/>
          <w:sz w:val="16"/>
          <w:szCs w:val="16"/>
        </w:rPr>
      </w:pPr>
      <w:r w:rsidRPr="002568EF">
        <w:rPr>
          <w:rFonts w:ascii="Brandon Grotesque Office Light" w:hAnsi="Brandon Grotesque Office Light"/>
          <w:sz w:val="16"/>
        </w:rPr>
        <w:t xml:space="preserve">LAUDA DR. R. WOBSER GMBH &amp; CO. KG, Laudaplatz 1, 97922 Lauda-Königshofen, Deutschland/Germany. </w:t>
      </w:r>
      <w:r w:rsidRPr="00BC443B">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Ralf Hermann (CSO),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2BB9"/>
    <w:rsid w:val="000603F7"/>
    <w:rsid w:val="00062189"/>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275B"/>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5CE5"/>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0C4"/>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095"/>
    <w:rsid w:val="001E6D19"/>
    <w:rsid w:val="001F294F"/>
    <w:rsid w:val="001F2F66"/>
    <w:rsid w:val="001F3C22"/>
    <w:rsid w:val="001F4283"/>
    <w:rsid w:val="001F4E60"/>
    <w:rsid w:val="001F56E8"/>
    <w:rsid w:val="001F728E"/>
    <w:rsid w:val="00201E1D"/>
    <w:rsid w:val="002042FD"/>
    <w:rsid w:val="002044ED"/>
    <w:rsid w:val="00204F8B"/>
    <w:rsid w:val="00213BBC"/>
    <w:rsid w:val="0021523D"/>
    <w:rsid w:val="00216881"/>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68E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3D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0B17"/>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051"/>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48"/>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2CCD"/>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2C41"/>
    <w:rsid w:val="005536BB"/>
    <w:rsid w:val="00554B2F"/>
    <w:rsid w:val="00561F53"/>
    <w:rsid w:val="00562C93"/>
    <w:rsid w:val="005632EC"/>
    <w:rsid w:val="005649BF"/>
    <w:rsid w:val="00565116"/>
    <w:rsid w:val="00566F58"/>
    <w:rsid w:val="005730F4"/>
    <w:rsid w:val="00575AD4"/>
    <w:rsid w:val="00576799"/>
    <w:rsid w:val="005778A0"/>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5BF7"/>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13A3"/>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749"/>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2CF"/>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5CAF"/>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5C2A"/>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065C0"/>
    <w:rsid w:val="00907C37"/>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9D"/>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15DF"/>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EEE"/>
    <w:rsid w:val="00BB5F8D"/>
    <w:rsid w:val="00BB65E4"/>
    <w:rsid w:val="00BB7936"/>
    <w:rsid w:val="00BB7BD8"/>
    <w:rsid w:val="00BC2122"/>
    <w:rsid w:val="00BC443B"/>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60D"/>
    <w:rsid w:val="00CB3784"/>
    <w:rsid w:val="00CB4E9C"/>
    <w:rsid w:val="00CB52BE"/>
    <w:rsid w:val="00CB5FA6"/>
    <w:rsid w:val="00CB612F"/>
    <w:rsid w:val="00CB6347"/>
    <w:rsid w:val="00CC1A94"/>
    <w:rsid w:val="00CC242B"/>
    <w:rsid w:val="00CC4BB8"/>
    <w:rsid w:val="00CD1926"/>
    <w:rsid w:val="00CD1AC5"/>
    <w:rsid w:val="00CD2126"/>
    <w:rsid w:val="00CD336D"/>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3D8A"/>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A7E"/>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1C47"/>
    <w:rsid w:val="00FA3328"/>
    <w:rsid w:val="00FA38DA"/>
    <w:rsid w:val="00FA3BEA"/>
    <w:rsid w:val="00FB2865"/>
    <w:rsid w:val="00FB300F"/>
    <w:rsid w:val="00FB3013"/>
    <w:rsid w:val="00FB3AD8"/>
    <w:rsid w:val="00FB442D"/>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2727">
      <w:bodyDiv w:val="1"/>
      <w:marLeft w:val="0"/>
      <w:marRight w:val="0"/>
      <w:marTop w:val="0"/>
      <w:marBottom w:val="0"/>
      <w:divBdr>
        <w:top w:val="none" w:sz="0" w:space="0" w:color="auto"/>
        <w:left w:val="none" w:sz="0" w:space="0" w:color="auto"/>
        <w:bottom w:val="none" w:sz="0" w:space="0" w:color="auto"/>
        <w:right w:val="none" w:sz="0" w:space="0" w:color="auto"/>
      </w:divBdr>
      <w:divsChild>
        <w:div w:id="1376925276">
          <w:marLeft w:val="0"/>
          <w:marRight w:val="0"/>
          <w:marTop w:val="0"/>
          <w:marBottom w:val="0"/>
          <w:divBdr>
            <w:top w:val="none" w:sz="0" w:space="0" w:color="auto"/>
            <w:left w:val="none" w:sz="0" w:space="0" w:color="auto"/>
            <w:bottom w:val="none" w:sz="0" w:space="0" w:color="auto"/>
            <w:right w:val="none" w:sz="0" w:space="0" w:color="auto"/>
          </w:divBdr>
          <w:divsChild>
            <w:div w:id="256405724">
              <w:marLeft w:val="0"/>
              <w:marRight w:val="0"/>
              <w:marTop w:val="0"/>
              <w:marBottom w:val="0"/>
              <w:divBdr>
                <w:top w:val="single" w:sz="2" w:space="0" w:color="E5E7EB"/>
                <w:left w:val="single" w:sz="2" w:space="0" w:color="E5E7EB"/>
                <w:bottom w:val="single" w:sz="2" w:space="0" w:color="E5E7EB"/>
                <w:right w:val="single" w:sz="2" w:space="0" w:color="E5E7EB"/>
              </w:divBdr>
              <w:divsChild>
                <w:div w:id="1832987858">
                  <w:marLeft w:val="0"/>
                  <w:marRight w:val="0"/>
                  <w:marTop w:val="0"/>
                  <w:marBottom w:val="0"/>
                  <w:divBdr>
                    <w:top w:val="single" w:sz="2" w:space="0" w:color="E5E7EB"/>
                    <w:left w:val="single" w:sz="2" w:space="0" w:color="E5E7EB"/>
                    <w:bottom w:val="single" w:sz="2" w:space="0" w:color="E5E7EB"/>
                    <w:right w:val="single" w:sz="2" w:space="0" w:color="E5E7EB"/>
                  </w:divBdr>
                  <w:divsChild>
                    <w:div w:id="134955879">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181359952">
      <w:bodyDiv w:val="1"/>
      <w:marLeft w:val="0"/>
      <w:marRight w:val="0"/>
      <w:marTop w:val="0"/>
      <w:marBottom w:val="0"/>
      <w:divBdr>
        <w:top w:val="none" w:sz="0" w:space="0" w:color="auto"/>
        <w:left w:val="none" w:sz="0" w:space="0" w:color="auto"/>
        <w:bottom w:val="none" w:sz="0" w:space="0" w:color="auto"/>
        <w:right w:val="none" w:sz="0" w:space="0" w:color="auto"/>
      </w:divBdr>
      <w:divsChild>
        <w:div w:id="1245459170">
          <w:marLeft w:val="0"/>
          <w:marRight w:val="0"/>
          <w:marTop w:val="0"/>
          <w:marBottom w:val="0"/>
          <w:divBdr>
            <w:top w:val="none" w:sz="0" w:space="0" w:color="auto"/>
            <w:left w:val="none" w:sz="0" w:space="0" w:color="auto"/>
            <w:bottom w:val="none" w:sz="0" w:space="0" w:color="auto"/>
            <w:right w:val="none" w:sz="0" w:space="0" w:color="auto"/>
          </w:divBdr>
          <w:divsChild>
            <w:div w:id="849412575">
              <w:marLeft w:val="0"/>
              <w:marRight w:val="0"/>
              <w:marTop w:val="0"/>
              <w:marBottom w:val="0"/>
              <w:divBdr>
                <w:top w:val="none" w:sz="0" w:space="0" w:color="auto"/>
                <w:left w:val="none" w:sz="0" w:space="0" w:color="auto"/>
                <w:bottom w:val="none" w:sz="0" w:space="0" w:color="auto"/>
                <w:right w:val="none" w:sz="0" w:space="0" w:color="auto"/>
              </w:divBdr>
              <w:divsChild>
                <w:div w:id="97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6790">
          <w:marLeft w:val="0"/>
          <w:marRight w:val="0"/>
          <w:marTop w:val="0"/>
          <w:marBottom w:val="0"/>
          <w:divBdr>
            <w:top w:val="none" w:sz="0" w:space="0" w:color="auto"/>
            <w:left w:val="none" w:sz="0" w:space="0" w:color="auto"/>
            <w:bottom w:val="none" w:sz="0" w:space="0" w:color="auto"/>
            <w:right w:val="none" w:sz="0" w:space="0" w:color="auto"/>
          </w:divBdr>
          <w:divsChild>
            <w:div w:id="52388892">
              <w:marLeft w:val="0"/>
              <w:marRight w:val="0"/>
              <w:marTop w:val="0"/>
              <w:marBottom w:val="0"/>
              <w:divBdr>
                <w:top w:val="none" w:sz="0" w:space="0" w:color="auto"/>
                <w:left w:val="none" w:sz="0" w:space="0" w:color="auto"/>
                <w:bottom w:val="none" w:sz="0" w:space="0" w:color="auto"/>
                <w:right w:val="none" w:sz="0" w:space="0" w:color="auto"/>
              </w:divBdr>
              <w:divsChild>
                <w:div w:id="66345977">
                  <w:marLeft w:val="0"/>
                  <w:marRight w:val="0"/>
                  <w:marTop w:val="0"/>
                  <w:marBottom w:val="0"/>
                  <w:divBdr>
                    <w:top w:val="none" w:sz="0" w:space="0" w:color="auto"/>
                    <w:left w:val="none" w:sz="0" w:space="0" w:color="auto"/>
                    <w:bottom w:val="none" w:sz="0" w:space="0" w:color="auto"/>
                    <w:right w:val="none" w:sz="0" w:space="0" w:color="auto"/>
                  </w:divBdr>
                  <w:divsChild>
                    <w:div w:id="6013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793985832">
      <w:bodyDiv w:val="1"/>
      <w:marLeft w:val="0"/>
      <w:marRight w:val="0"/>
      <w:marTop w:val="0"/>
      <w:marBottom w:val="0"/>
      <w:divBdr>
        <w:top w:val="none" w:sz="0" w:space="0" w:color="auto"/>
        <w:left w:val="none" w:sz="0" w:space="0" w:color="auto"/>
        <w:bottom w:val="none" w:sz="0" w:space="0" w:color="auto"/>
        <w:right w:val="none" w:sz="0" w:space="0" w:color="auto"/>
      </w:divBdr>
      <w:divsChild>
        <w:div w:id="1179273406">
          <w:marLeft w:val="0"/>
          <w:marRight w:val="0"/>
          <w:marTop w:val="0"/>
          <w:marBottom w:val="0"/>
          <w:divBdr>
            <w:top w:val="none" w:sz="0" w:space="0" w:color="auto"/>
            <w:left w:val="none" w:sz="0" w:space="0" w:color="auto"/>
            <w:bottom w:val="none" w:sz="0" w:space="0" w:color="auto"/>
            <w:right w:val="none" w:sz="0" w:space="0" w:color="auto"/>
          </w:divBdr>
          <w:divsChild>
            <w:div w:id="594703220">
              <w:marLeft w:val="0"/>
              <w:marRight w:val="0"/>
              <w:marTop w:val="0"/>
              <w:marBottom w:val="0"/>
              <w:divBdr>
                <w:top w:val="single" w:sz="2" w:space="0" w:color="E5E7EB"/>
                <w:left w:val="single" w:sz="2" w:space="0" w:color="E5E7EB"/>
                <w:bottom w:val="single" w:sz="2" w:space="0" w:color="E5E7EB"/>
                <w:right w:val="single" w:sz="2" w:space="0" w:color="E5E7EB"/>
              </w:divBdr>
              <w:divsChild>
                <w:div w:id="1973556770">
                  <w:marLeft w:val="0"/>
                  <w:marRight w:val="0"/>
                  <w:marTop w:val="0"/>
                  <w:marBottom w:val="0"/>
                  <w:divBdr>
                    <w:top w:val="single" w:sz="2" w:space="0" w:color="E5E7EB"/>
                    <w:left w:val="single" w:sz="2" w:space="0" w:color="E5E7EB"/>
                    <w:bottom w:val="single" w:sz="2" w:space="0" w:color="E5E7EB"/>
                    <w:right w:val="single" w:sz="2" w:space="0" w:color="E5E7EB"/>
                  </w:divBdr>
                  <w:divsChild>
                    <w:div w:id="1896771952">
                      <w:marLeft w:val="0"/>
                      <w:marRight w:val="0"/>
                      <w:marTop w:val="0"/>
                      <w:marBottom w:val="0"/>
                      <w:divBdr>
                        <w:top w:val="single" w:sz="2" w:space="12" w:color="auto"/>
                        <w:left w:val="single" w:sz="2" w:space="12" w:color="auto"/>
                        <w:bottom w:val="single" w:sz="2" w:space="12" w:color="auto"/>
                        <w:right w:val="single" w:sz="2" w:space="12" w:color="auto"/>
                      </w:divBdr>
                    </w:div>
                  </w:divsChild>
                </w:div>
              </w:divsChild>
            </w:div>
          </w:divsChild>
        </w:div>
      </w:divsChild>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933470269">
      <w:bodyDiv w:val="1"/>
      <w:marLeft w:val="0"/>
      <w:marRight w:val="0"/>
      <w:marTop w:val="0"/>
      <w:marBottom w:val="0"/>
      <w:divBdr>
        <w:top w:val="none" w:sz="0" w:space="0" w:color="auto"/>
        <w:left w:val="none" w:sz="0" w:space="0" w:color="auto"/>
        <w:bottom w:val="none" w:sz="0" w:space="0" w:color="auto"/>
        <w:right w:val="none" w:sz="0" w:space="0" w:color="auto"/>
      </w:divBdr>
      <w:divsChild>
        <w:div w:id="1940529905">
          <w:marLeft w:val="0"/>
          <w:marRight w:val="0"/>
          <w:marTop w:val="0"/>
          <w:marBottom w:val="0"/>
          <w:divBdr>
            <w:top w:val="none" w:sz="0" w:space="0" w:color="auto"/>
            <w:left w:val="none" w:sz="0" w:space="0" w:color="auto"/>
            <w:bottom w:val="none" w:sz="0" w:space="0" w:color="auto"/>
            <w:right w:val="none" w:sz="0" w:space="0" w:color="auto"/>
          </w:divBdr>
          <w:divsChild>
            <w:div w:id="1018197654">
              <w:marLeft w:val="0"/>
              <w:marRight w:val="0"/>
              <w:marTop w:val="0"/>
              <w:marBottom w:val="0"/>
              <w:divBdr>
                <w:top w:val="none" w:sz="0" w:space="0" w:color="auto"/>
                <w:left w:val="none" w:sz="0" w:space="0" w:color="auto"/>
                <w:bottom w:val="none" w:sz="0" w:space="0" w:color="auto"/>
                <w:right w:val="none" w:sz="0" w:space="0" w:color="auto"/>
              </w:divBdr>
              <w:divsChild>
                <w:div w:id="16921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2717">
          <w:marLeft w:val="0"/>
          <w:marRight w:val="0"/>
          <w:marTop w:val="0"/>
          <w:marBottom w:val="0"/>
          <w:divBdr>
            <w:top w:val="none" w:sz="0" w:space="0" w:color="auto"/>
            <w:left w:val="none" w:sz="0" w:space="0" w:color="auto"/>
            <w:bottom w:val="none" w:sz="0" w:space="0" w:color="auto"/>
            <w:right w:val="none" w:sz="0" w:space="0" w:color="auto"/>
          </w:divBdr>
          <w:divsChild>
            <w:div w:id="1047141405">
              <w:marLeft w:val="0"/>
              <w:marRight w:val="0"/>
              <w:marTop w:val="0"/>
              <w:marBottom w:val="0"/>
              <w:divBdr>
                <w:top w:val="none" w:sz="0" w:space="0" w:color="auto"/>
                <w:left w:val="none" w:sz="0" w:space="0" w:color="auto"/>
                <w:bottom w:val="none" w:sz="0" w:space="0" w:color="auto"/>
                <w:right w:val="none" w:sz="0" w:space="0" w:color="auto"/>
              </w:divBdr>
              <w:divsChild>
                <w:div w:id="478310169">
                  <w:marLeft w:val="0"/>
                  <w:marRight w:val="0"/>
                  <w:marTop w:val="0"/>
                  <w:marBottom w:val="0"/>
                  <w:divBdr>
                    <w:top w:val="none" w:sz="0" w:space="0" w:color="auto"/>
                    <w:left w:val="none" w:sz="0" w:space="0" w:color="auto"/>
                    <w:bottom w:val="none" w:sz="0" w:space="0" w:color="auto"/>
                    <w:right w:val="none" w:sz="0" w:space="0" w:color="auto"/>
                  </w:divBdr>
                  <w:divsChild>
                    <w:div w:id="3328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Press Release</dc:subject>
  <dc:creator>Christoph Muhr</dc:creator>
  <cp:lastModifiedBy>Christoph Muhr</cp:lastModifiedBy>
  <cp:lastPrinted>2023-03-14T15:14:00Z</cp:lastPrinted>
  <dcterms:created xsi:type="dcterms:W3CDTF">2024-04-18T10:54:00Z</dcterms:created>
  <dcterms:modified xsi:type="dcterms:W3CDTF">2024-08-20T14:30:00Z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