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6D72" w14:textId="1F085184" w:rsidR="005552B6" w:rsidRDefault="0035232B" w:rsidP="009C7A8F">
      <w:pPr>
        <w:spacing w:line="240" w:lineRule="auto"/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</w:pPr>
      <w:bookmarkStart w:id="0" w:name="_Hlk106979211"/>
      <w:r w:rsidRPr="00437398"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  <w:t>ANALYTICA 2022:</w:t>
      </w:r>
    </w:p>
    <w:p w14:paraId="5DD1FC6A" w14:textId="0A26FDB0" w:rsidR="0035232B" w:rsidRPr="00437398" w:rsidRDefault="0035232B" w:rsidP="009C7A8F">
      <w:pPr>
        <w:spacing w:line="240" w:lineRule="auto"/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</w:pPr>
      <w:r w:rsidRPr="00437398"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  <w:t xml:space="preserve">LAUDA </w:t>
      </w:r>
      <w:r w:rsidR="00643D9D"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  <w:t>DRAWS POSITIVE CONCLUSIONS</w:t>
      </w:r>
    </w:p>
    <w:p w14:paraId="235B4478" w14:textId="08D64F7D" w:rsidR="009C7A8F" w:rsidRDefault="00643D9D" w:rsidP="009C7A8F">
      <w:pPr>
        <w:spacing w:line="240" w:lineRule="auto"/>
        <w:rPr>
          <w:rFonts w:ascii="Brandon Grotesque Office Light" w:hAnsi="Brandon Grotesque Office Light"/>
          <w:sz w:val="40"/>
          <w:szCs w:val="40"/>
        </w:rPr>
      </w:pPr>
      <w:r w:rsidRPr="00643D9D">
        <w:rPr>
          <w:rFonts w:ascii="Brandon Grotesque Office Light" w:hAnsi="Brandon Grotesque Office Light"/>
          <w:sz w:val="40"/>
          <w:szCs w:val="40"/>
        </w:rPr>
        <w:t xml:space="preserve">World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market</w:t>
      </w:r>
      <w:proofErr w:type="spellEnd"/>
      <w:r w:rsidRPr="00643D9D">
        <w:rPr>
          <w:rFonts w:ascii="Brandon Grotesque Office Light" w:hAnsi="Brandon Grotesque Office Light"/>
          <w:sz w:val="40"/>
          <w:szCs w:val="40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leader</w:t>
      </w:r>
      <w:proofErr w:type="spellEnd"/>
      <w:r w:rsidRPr="00643D9D">
        <w:rPr>
          <w:rFonts w:ascii="Brandon Grotesque Office Light" w:hAnsi="Brandon Grotesque Office Light"/>
          <w:sz w:val="40"/>
          <w:szCs w:val="40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impresses</w:t>
      </w:r>
      <w:proofErr w:type="spellEnd"/>
      <w:r w:rsidRPr="00643D9D">
        <w:rPr>
          <w:rFonts w:ascii="Brandon Grotesque Office Light" w:hAnsi="Brandon Grotesque Office Light"/>
          <w:sz w:val="40"/>
          <w:szCs w:val="40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with</w:t>
      </w:r>
      <w:proofErr w:type="spellEnd"/>
      <w:r w:rsidRPr="00643D9D">
        <w:rPr>
          <w:rFonts w:ascii="Brandon Grotesque Office Light" w:hAnsi="Brandon Grotesque Office Light"/>
          <w:sz w:val="40"/>
          <w:szCs w:val="40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innovations</w:t>
      </w:r>
      <w:proofErr w:type="spellEnd"/>
      <w:r w:rsidRPr="00643D9D">
        <w:rPr>
          <w:rFonts w:ascii="Brandon Grotesque Office Light" w:hAnsi="Brandon Grotesque Office Light"/>
          <w:sz w:val="40"/>
          <w:szCs w:val="40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strategic</w:t>
      </w:r>
      <w:proofErr w:type="spellEnd"/>
      <w:r w:rsidRPr="00643D9D">
        <w:rPr>
          <w:rFonts w:ascii="Brandon Grotesque Office Light" w:hAnsi="Brandon Grotesque Office Light"/>
          <w:sz w:val="40"/>
          <w:szCs w:val="40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realignment</w:t>
      </w:r>
      <w:proofErr w:type="spellEnd"/>
      <w:r w:rsidRPr="00643D9D">
        <w:rPr>
          <w:rFonts w:ascii="Brandon Grotesque Office Light" w:hAnsi="Brandon Grotesque Office Light"/>
          <w:sz w:val="40"/>
          <w:szCs w:val="40"/>
        </w:rPr>
        <w:t xml:space="preserve"> at Munich trade </w:t>
      </w:r>
      <w:proofErr w:type="spellStart"/>
      <w:r w:rsidRPr="00643D9D">
        <w:rPr>
          <w:rFonts w:ascii="Brandon Grotesque Office Light" w:hAnsi="Brandon Grotesque Office Light"/>
          <w:sz w:val="40"/>
          <w:szCs w:val="40"/>
        </w:rPr>
        <w:t>show</w:t>
      </w:r>
      <w:proofErr w:type="spellEnd"/>
    </w:p>
    <w:p w14:paraId="7D42D876" w14:textId="77777777" w:rsidR="0035232B" w:rsidRDefault="0035232B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68F3A199" w14:textId="77777777" w:rsidR="00643D9D" w:rsidRPr="00643D9D" w:rsidRDefault="00643D9D" w:rsidP="00643D9D">
      <w:pPr>
        <w:rPr>
          <w:rFonts w:ascii="Brandon Grotesque Office Light" w:hAnsi="Brandon Grotesque Office Light"/>
          <w:szCs w:val="24"/>
        </w:rPr>
      </w:pPr>
      <w:r w:rsidRPr="00643D9D">
        <w:rPr>
          <w:rFonts w:ascii="Brandon Grotesque Office Light" w:hAnsi="Brandon Grotesque Office Light"/>
          <w:szCs w:val="24"/>
        </w:rPr>
        <w:t xml:space="preserve">Lauda-Königshofen, June 24, 2022 - </w:t>
      </w:r>
      <w:proofErr w:type="spellStart"/>
      <w:r w:rsidRPr="00643D9D">
        <w:rPr>
          <w:rFonts w:ascii="Brandon Grotesque Office Light" w:hAnsi="Brandon Grotesque Office Light"/>
          <w:szCs w:val="24"/>
        </w:rPr>
        <w:t>Nearly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26,000 </w:t>
      </w:r>
      <w:proofErr w:type="spellStart"/>
      <w:r w:rsidRPr="00643D9D">
        <w:rPr>
          <w:rFonts w:ascii="Brandon Grotesque Office Light" w:hAnsi="Brandon Grotesque Office Light"/>
          <w:szCs w:val="24"/>
        </w:rPr>
        <w:t>visitors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891 </w:t>
      </w:r>
      <w:proofErr w:type="spellStart"/>
      <w:r w:rsidRPr="00643D9D">
        <w:rPr>
          <w:rFonts w:ascii="Brandon Grotesque Office Light" w:hAnsi="Brandon Grotesque Office Light"/>
          <w:szCs w:val="24"/>
        </w:rPr>
        <w:t>exhibitors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from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39 countries </w:t>
      </w:r>
      <w:proofErr w:type="spellStart"/>
      <w:r w:rsidRPr="00643D9D">
        <w:rPr>
          <w:rFonts w:ascii="Brandon Grotesque Office Light" w:hAnsi="Brandon Grotesque Office Light"/>
          <w:szCs w:val="24"/>
        </w:rPr>
        <w:t>came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Munich </w:t>
      </w:r>
      <w:proofErr w:type="spellStart"/>
      <w:r w:rsidRPr="00643D9D">
        <w:rPr>
          <w:rFonts w:ascii="Brandon Grotesque Office Light" w:hAnsi="Brandon Grotesque Office Light"/>
          <w:szCs w:val="24"/>
        </w:rPr>
        <w:t>from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June 21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24 </w:t>
      </w:r>
      <w:proofErr w:type="spellStart"/>
      <w:r w:rsidRPr="00643D9D">
        <w:rPr>
          <w:rFonts w:ascii="Brandon Grotesque Office Light" w:hAnsi="Brandon Grotesque Office Light"/>
          <w:szCs w:val="24"/>
        </w:rPr>
        <w:t>for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analytica 2022,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world's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leading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trade fair </w:t>
      </w:r>
      <w:proofErr w:type="spellStart"/>
      <w:r w:rsidRPr="00643D9D">
        <w:rPr>
          <w:rFonts w:ascii="Brandon Grotesque Office Light" w:hAnsi="Brandon Grotesque Office Light"/>
          <w:szCs w:val="24"/>
        </w:rPr>
        <w:t>for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laboratory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technology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</w:t>
      </w:r>
      <w:proofErr w:type="spellStart"/>
      <w:r w:rsidRPr="00643D9D">
        <w:rPr>
          <w:rFonts w:ascii="Brandon Grotesque Office Light" w:hAnsi="Brandon Grotesque Office Light"/>
          <w:szCs w:val="24"/>
        </w:rPr>
        <w:t>analysis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biotechnology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After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trade fair </w:t>
      </w:r>
      <w:proofErr w:type="spellStart"/>
      <w:r w:rsidRPr="00643D9D">
        <w:rPr>
          <w:rFonts w:ascii="Brandon Grotesque Office Light" w:hAnsi="Brandon Grotesque Office Light"/>
          <w:szCs w:val="24"/>
        </w:rPr>
        <w:t>had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cancelled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gramStart"/>
      <w:r w:rsidRPr="00643D9D">
        <w:rPr>
          <w:rFonts w:ascii="Brandon Grotesque Office Light" w:hAnsi="Brandon Grotesque Office Light"/>
          <w:szCs w:val="24"/>
        </w:rPr>
        <w:t>in 2020</w:t>
      </w:r>
      <w:proofErr w:type="gramEnd"/>
      <w:r w:rsidRPr="00643D9D">
        <w:rPr>
          <w:rFonts w:ascii="Brandon Grotesque Office Light" w:hAnsi="Brandon Grotesque Office Light"/>
          <w:szCs w:val="24"/>
        </w:rPr>
        <w:t xml:space="preserve"> due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Corona </w:t>
      </w:r>
      <w:proofErr w:type="spellStart"/>
      <w:r w:rsidRPr="00643D9D">
        <w:rPr>
          <w:rFonts w:ascii="Brandon Grotesque Office Light" w:hAnsi="Brandon Grotesque Office Light"/>
          <w:szCs w:val="24"/>
        </w:rPr>
        <w:t>pandemic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positive </w:t>
      </w:r>
      <w:proofErr w:type="spellStart"/>
      <w:r w:rsidRPr="00643D9D">
        <w:rPr>
          <w:rFonts w:ascii="Brandon Grotesque Office Light" w:hAnsi="Brandon Grotesque Office Light"/>
          <w:szCs w:val="24"/>
        </w:rPr>
        <w:t>mood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great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urge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for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professional </w:t>
      </w:r>
      <w:proofErr w:type="spellStart"/>
      <w:r w:rsidRPr="00643D9D">
        <w:rPr>
          <w:rFonts w:ascii="Brandon Grotesque Office Light" w:hAnsi="Brandon Grotesque Office Light"/>
          <w:szCs w:val="24"/>
        </w:rPr>
        <w:t>exchange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could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felt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throughout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After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four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days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27th </w:t>
      </w:r>
      <w:proofErr w:type="spellStart"/>
      <w:r w:rsidRPr="00643D9D">
        <w:rPr>
          <w:rFonts w:ascii="Brandon Grotesque Office Light" w:hAnsi="Brandon Grotesque Office Light"/>
          <w:szCs w:val="24"/>
        </w:rPr>
        <w:t>edition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trade fair, LAUDA DR. R. WOBSER GMBH &amp; CO. KG also </w:t>
      </w:r>
      <w:proofErr w:type="spellStart"/>
      <w:r w:rsidRPr="00643D9D">
        <w:rPr>
          <w:rFonts w:ascii="Brandon Grotesque Office Light" w:hAnsi="Brandon Grotesque Office Light"/>
          <w:szCs w:val="24"/>
        </w:rPr>
        <w:t>draws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 </w:t>
      </w:r>
      <w:proofErr w:type="spellStart"/>
      <w:r w:rsidRPr="00643D9D">
        <w:rPr>
          <w:rFonts w:ascii="Brandon Grotesque Office Light" w:hAnsi="Brandon Grotesque Office Light"/>
          <w:szCs w:val="24"/>
        </w:rPr>
        <w:t>clearly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positive </w:t>
      </w:r>
      <w:proofErr w:type="spellStart"/>
      <w:r w:rsidRPr="00643D9D">
        <w:rPr>
          <w:rFonts w:ascii="Brandon Grotesque Office Light" w:hAnsi="Brandon Grotesque Office Light"/>
          <w:szCs w:val="24"/>
        </w:rPr>
        <w:t>balance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The </w:t>
      </w:r>
      <w:proofErr w:type="spellStart"/>
      <w:r w:rsidRPr="00643D9D">
        <w:rPr>
          <w:rFonts w:ascii="Brandon Grotesque Office Light" w:hAnsi="Brandon Grotesque Office Light"/>
          <w:szCs w:val="24"/>
        </w:rPr>
        <w:t>world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market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leader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for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temperature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control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equipment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systems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presented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its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product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portfolio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in </w:t>
      </w:r>
      <w:proofErr w:type="spellStart"/>
      <w:r w:rsidRPr="00643D9D">
        <w:rPr>
          <w:rFonts w:ascii="Brandon Grotesque Office Light" w:hAnsi="Brandon Grotesque Office Light"/>
          <w:szCs w:val="24"/>
        </w:rPr>
        <w:t>six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thematic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application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areas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demonstrated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how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proofErr w:type="gramStart"/>
      <w:r w:rsidRPr="00643D9D">
        <w:rPr>
          <w:rFonts w:ascii="Brandon Grotesque Office Light" w:hAnsi="Brandon Grotesque Office Light"/>
          <w:szCs w:val="24"/>
        </w:rPr>
        <w:t>LAUDA's</w:t>
      </w:r>
      <w:proofErr w:type="spellEnd"/>
      <w:proofErr w:type="gramEnd"/>
      <w:r w:rsidRPr="00643D9D">
        <w:rPr>
          <w:rFonts w:ascii="Brandon Grotesque Office Light" w:hAnsi="Brandon Grotesque Office Light"/>
          <w:szCs w:val="24"/>
        </w:rPr>
        <w:t xml:space="preserve"> innovative, digital </w:t>
      </w:r>
      <w:proofErr w:type="spellStart"/>
      <w:r w:rsidRPr="00643D9D">
        <w:rPr>
          <w:rFonts w:ascii="Brandon Grotesque Office Light" w:hAnsi="Brandon Grotesque Office Light"/>
          <w:szCs w:val="24"/>
        </w:rPr>
        <w:t>solutions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will bring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laboratory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future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present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</w:t>
      </w:r>
      <w:proofErr w:type="spellStart"/>
      <w:r w:rsidRPr="00643D9D">
        <w:rPr>
          <w:rFonts w:ascii="Brandon Grotesque Office Light" w:hAnsi="Brandon Grotesque Office Light"/>
          <w:szCs w:val="24"/>
        </w:rPr>
        <w:t>Despite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uncertainty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still </w:t>
      </w:r>
      <w:proofErr w:type="spellStart"/>
      <w:r w:rsidRPr="00643D9D">
        <w:rPr>
          <w:rFonts w:ascii="Brandon Grotesque Office Light" w:hAnsi="Brandon Grotesque Office Light"/>
          <w:szCs w:val="24"/>
        </w:rPr>
        <w:t>ongoing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pandemic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</w:t>
      </w:r>
      <w:proofErr w:type="spellStart"/>
      <w:r w:rsidRPr="00643D9D">
        <w:rPr>
          <w:rFonts w:ascii="Brandon Grotesque Office Light" w:hAnsi="Brandon Grotesque Office Light"/>
          <w:szCs w:val="24"/>
        </w:rPr>
        <w:t>it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was possible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build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on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trade fair </w:t>
      </w:r>
      <w:proofErr w:type="spellStart"/>
      <w:r w:rsidRPr="00643D9D">
        <w:rPr>
          <w:rFonts w:ascii="Brandon Grotesque Office Light" w:hAnsi="Brandon Grotesque Office Light"/>
          <w:szCs w:val="24"/>
        </w:rPr>
        <w:t>successes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from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2018 - in </w:t>
      </w:r>
      <w:proofErr w:type="spellStart"/>
      <w:r w:rsidRPr="00643D9D">
        <w:rPr>
          <w:rFonts w:ascii="Brandon Grotesque Office Light" w:hAnsi="Brandon Grotesque Office Light"/>
          <w:szCs w:val="24"/>
        </w:rPr>
        <w:t>terms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specific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inquiries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customer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contacts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The 25-strong trade fair </w:t>
      </w:r>
      <w:proofErr w:type="spellStart"/>
      <w:r w:rsidRPr="00643D9D">
        <w:rPr>
          <w:rFonts w:ascii="Brandon Grotesque Office Light" w:hAnsi="Brandon Grotesque Office Light"/>
          <w:szCs w:val="24"/>
        </w:rPr>
        <w:t>team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can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thus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look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back on a </w:t>
      </w:r>
      <w:proofErr w:type="spellStart"/>
      <w:r w:rsidRPr="00643D9D">
        <w:rPr>
          <w:rFonts w:ascii="Brandon Grotesque Office Light" w:hAnsi="Brandon Grotesque Office Light"/>
          <w:szCs w:val="24"/>
        </w:rPr>
        <w:t>very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successful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week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The </w:t>
      </w:r>
      <w:proofErr w:type="spellStart"/>
      <w:r w:rsidRPr="00643D9D">
        <w:rPr>
          <w:rFonts w:ascii="Brandon Grotesque Office Light" w:hAnsi="Brandon Grotesque Office Light"/>
          <w:szCs w:val="24"/>
        </w:rPr>
        <w:t>motto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this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year's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trade </w:t>
      </w:r>
      <w:proofErr w:type="spellStart"/>
      <w:r w:rsidRPr="00643D9D">
        <w:rPr>
          <w:rFonts w:ascii="Brandon Grotesque Office Light" w:hAnsi="Brandon Grotesque Office Light"/>
          <w:szCs w:val="24"/>
        </w:rPr>
        <w:t>show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appearance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world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market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leader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"EMPOWERING EXCELLENCE. FOR A BETTER FUTURE" was </w:t>
      </w:r>
      <w:proofErr w:type="spellStart"/>
      <w:r w:rsidRPr="00643D9D">
        <w:rPr>
          <w:rFonts w:ascii="Brandon Grotesque Office Light" w:hAnsi="Brandon Grotesque Office Light"/>
          <w:szCs w:val="24"/>
        </w:rPr>
        <w:t>omnipresent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through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visual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representation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 </w:t>
      </w:r>
      <w:proofErr w:type="spellStart"/>
      <w:r w:rsidRPr="00643D9D">
        <w:rPr>
          <w:rFonts w:ascii="Brandon Grotesque Office Light" w:hAnsi="Brandon Grotesque Office Light"/>
          <w:szCs w:val="24"/>
        </w:rPr>
        <w:t>floating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"Impact Cloud" </w:t>
      </w:r>
      <w:proofErr w:type="spellStart"/>
      <w:r w:rsidRPr="00643D9D">
        <w:rPr>
          <w:rFonts w:ascii="Brandon Grotesque Office Light" w:hAnsi="Brandon Grotesque Office Light"/>
          <w:szCs w:val="24"/>
        </w:rPr>
        <w:t>above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entire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booth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impressively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illustrated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future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technologies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application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areas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in </w:t>
      </w:r>
      <w:proofErr w:type="spellStart"/>
      <w:r w:rsidRPr="00643D9D">
        <w:rPr>
          <w:rFonts w:ascii="Brandon Grotesque Office Light" w:hAnsi="Brandon Grotesque Office Light"/>
          <w:szCs w:val="24"/>
        </w:rPr>
        <w:t>which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LAUDA </w:t>
      </w:r>
      <w:proofErr w:type="spellStart"/>
      <w:r w:rsidRPr="00643D9D">
        <w:rPr>
          <w:rFonts w:ascii="Brandon Grotesque Office Light" w:hAnsi="Brandon Grotesque Office Light"/>
          <w:szCs w:val="24"/>
        </w:rPr>
        <w:t>is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making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its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excellent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contribution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improving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world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bit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bit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exact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temperatures</w:t>
      </w:r>
      <w:proofErr w:type="spellEnd"/>
      <w:r w:rsidRPr="00643D9D">
        <w:rPr>
          <w:rFonts w:ascii="Brandon Grotesque Office Light" w:hAnsi="Brandon Grotesque Office Light"/>
          <w:szCs w:val="24"/>
        </w:rPr>
        <w:t>.</w:t>
      </w:r>
    </w:p>
    <w:p w14:paraId="23D55788" w14:textId="4A8BB37A" w:rsidR="002373D7" w:rsidRDefault="002373D7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126A7220" w14:textId="4A849F21" w:rsidR="00643D9D" w:rsidRPr="00643D9D" w:rsidRDefault="00643D9D" w:rsidP="00643D9D">
      <w:pPr>
        <w:rPr>
          <w:rFonts w:ascii="Brandon Grotesque Office Light" w:hAnsi="Brandon Grotesque Office Light"/>
          <w:szCs w:val="24"/>
        </w:rPr>
      </w:pPr>
      <w:r w:rsidRPr="00643D9D">
        <w:rPr>
          <w:rFonts w:ascii="Brandon Grotesque Office Light" w:hAnsi="Brandon Grotesque Office Light"/>
          <w:szCs w:val="24"/>
        </w:rPr>
        <w:t>"</w:t>
      </w:r>
      <w:proofErr w:type="spellStart"/>
      <w:r w:rsidRPr="00643D9D">
        <w:rPr>
          <w:rFonts w:ascii="Brandon Grotesque Office Light" w:hAnsi="Brandon Grotesque Office Light"/>
          <w:szCs w:val="24"/>
        </w:rPr>
        <w:t>It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was a </w:t>
      </w:r>
      <w:proofErr w:type="spellStart"/>
      <w:r w:rsidRPr="00643D9D">
        <w:rPr>
          <w:rFonts w:ascii="Brandon Grotesque Office Light" w:hAnsi="Brandon Grotesque Office Light"/>
          <w:szCs w:val="24"/>
        </w:rPr>
        <w:t>great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pleasure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able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exchange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ideas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our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partners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customers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directly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personally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</w:t>
      </w:r>
      <w:proofErr w:type="spellStart"/>
      <w:r w:rsidRPr="00643D9D">
        <w:rPr>
          <w:rFonts w:ascii="Brandon Grotesque Office Light" w:hAnsi="Brandon Grotesque Office Light"/>
          <w:szCs w:val="24"/>
        </w:rPr>
        <w:t>It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precisely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these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technical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discussions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direct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contact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that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provide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such </w:t>
      </w:r>
      <w:proofErr w:type="spellStart"/>
      <w:r w:rsidRPr="00643D9D">
        <w:rPr>
          <w:rFonts w:ascii="Brandon Grotesque Office Light" w:hAnsi="Brandon Grotesque Office Light"/>
          <w:szCs w:val="24"/>
        </w:rPr>
        <w:t>important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impetus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from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our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industry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," </w:t>
      </w:r>
      <w:proofErr w:type="spellStart"/>
      <w:r w:rsidRPr="00643D9D">
        <w:rPr>
          <w:rFonts w:ascii="Brandon Grotesque Office Light" w:hAnsi="Brandon Grotesque Office Light"/>
          <w:szCs w:val="24"/>
        </w:rPr>
        <w:t>says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Dr. Gunther Wobser, </w:t>
      </w:r>
      <w:proofErr w:type="spellStart"/>
      <w:r>
        <w:rPr>
          <w:rFonts w:ascii="Brandon Grotesque Office Light" w:hAnsi="Brandon Grotesque Office Light"/>
          <w:szCs w:val="24"/>
        </w:rPr>
        <w:t>President</w:t>
      </w:r>
      <w:proofErr w:type="spellEnd"/>
      <w:r>
        <w:rPr>
          <w:rFonts w:ascii="Brandon Grotesque Office Light" w:hAnsi="Brandon Grotesque Office Light"/>
          <w:szCs w:val="24"/>
        </w:rPr>
        <w:t xml:space="preserve"> and CEO</w:t>
      </w:r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LAUDA and Deputy Chairman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Advisory Board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leading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trade fair. "</w:t>
      </w:r>
      <w:proofErr w:type="spellStart"/>
      <w:r w:rsidRPr="00643D9D">
        <w:rPr>
          <w:rFonts w:ascii="Brandon Grotesque Office Light" w:hAnsi="Brandon Grotesque Office Light"/>
          <w:szCs w:val="24"/>
        </w:rPr>
        <w:t>Particularly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gramStart"/>
      <w:r w:rsidRPr="00643D9D">
        <w:rPr>
          <w:rFonts w:ascii="Brandon Grotesque Office Light" w:hAnsi="Brandon Grotesque Office Light"/>
          <w:szCs w:val="24"/>
        </w:rPr>
        <w:t>in 2022</w:t>
      </w:r>
      <w:proofErr w:type="gramEnd"/>
      <w:r w:rsidRPr="00643D9D">
        <w:rPr>
          <w:rFonts w:ascii="Brandon Grotesque Office Light" w:hAnsi="Brandon Grotesque Office Light"/>
          <w:szCs w:val="24"/>
        </w:rPr>
        <w:t xml:space="preserve">, after </w:t>
      </w:r>
      <w:proofErr w:type="spellStart"/>
      <w:r w:rsidRPr="00643D9D">
        <w:rPr>
          <w:rFonts w:ascii="Brandon Grotesque Office Light" w:hAnsi="Brandon Grotesque Office Light"/>
          <w:szCs w:val="24"/>
        </w:rPr>
        <w:t>more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than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two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years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pandemic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analytica was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perfect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professional </w:t>
      </w:r>
      <w:proofErr w:type="spellStart"/>
      <w:r w:rsidRPr="00643D9D">
        <w:rPr>
          <w:rFonts w:ascii="Brandon Grotesque Office Light" w:hAnsi="Brandon Grotesque Office Light"/>
          <w:szCs w:val="24"/>
        </w:rPr>
        <w:t>setting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present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our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innovations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strategic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reorientation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LAUDA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trade </w:t>
      </w:r>
      <w:proofErr w:type="spellStart"/>
      <w:r w:rsidRPr="00643D9D">
        <w:rPr>
          <w:rFonts w:ascii="Brandon Grotesque Office Light" w:hAnsi="Brandon Grotesque Office Light"/>
          <w:szCs w:val="24"/>
        </w:rPr>
        <w:t>audience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</w:t>
      </w:r>
      <w:proofErr w:type="spellStart"/>
      <w:r w:rsidRPr="00643D9D">
        <w:rPr>
          <w:rFonts w:ascii="Brandon Grotesque Office Light" w:hAnsi="Brandon Grotesque Office Light"/>
          <w:szCs w:val="24"/>
        </w:rPr>
        <w:t>We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more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than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satisfied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positive </w:t>
      </w:r>
      <w:proofErr w:type="spellStart"/>
      <w:r w:rsidRPr="00643D9D">
        <w:rPr>
          <w:rFonts w:ascii="Brandon Grotesque Office Light" w:hAnsi="Brandon Grotesque Office Light"/>
          <w:szCs w:val="24"/>
        </w:rPr>
        <w:t>response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large </w:t>
      </w:r>
      <w:proofErr w:type="spellStart"/>
      <w:r w:rsidRPr="00643D9D">
        <w:rPr>
          <w:rFonts w:ascii="Brandon Grotesque Office Light" w:hAnsi="Brandon Grotesque Office Light"/>
          <w:szCs w:val="24"/>
        </w:rPr>
        <w:t>number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visitors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our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stand, and </w:t>
      </w:r>
      <w:proofErr w:type="spellStart"/>
      <w:r w:rsidRPr="00643D9D">
        <w:rPr>
          <w:rFonts w:ascii="Brandon Grotesque Office Light" w:hAnsi="Brandon Grotesque Office Light"/>
          <w:szCs w:val="24"/>
        </w:rPr>
        <w:t>we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very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pleased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many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points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contact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professional </w:t>
      </w:r>
      <w:proofErr w:type="spellStart"/>
      <w:r w:rsidRPr="00643D9D">
        <w:rPr>
          <w:rFonts w:ascii="Brandon Grotesque Office Light" w:hAnsi="Brandon Grotesque Office Light"/>
          <w:szCs w:val="24"/>
        </w:rPr>
        <w:t>expertise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that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were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able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exchange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during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most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important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leading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international trade fair."</w:t>
      </w:r>
    </w:p>
    <w:p w14:paraId="283DB6A6" w14:textId="77777777" w:rsidR="0035232B" w:rsidRDefault="0035232B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73432475" w14:textId="77777777" w:rsidR="00643D9D" w:rsidRPr="00643D9D" w:rsidRDefault="00643D9D" w:rsidP="00643D9D">
      <w:pPr>
        <w:rPr>
          <w:rFonts w:ascii="Brandon Grotesque Office Light" w:hAnsi="Brandon Grotesque Office Light"/>
          <w:b/>
          <w:bCs/>
          <w:szCs w:val="24"/>
        </w:rPr>
      </w:pP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Process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thermostats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voice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control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>, mobile ultra-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low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freezers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and digital 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products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b/>
          <w:bCs/>
          <w:szCs w:val="24"/>
        </w:rPr>
        <w:t>from</w:t>
      </w:r>
      <w:proofErr w:type="spellEnd"/>
      <w:r w:rsidRPr="00643D9D">
        <w:rPr>
          <w:rFonts w:ascii="Brandon Grotesque Office Light" w:hAnsi="Brandon Grotesque Office Light"/>
          <w:b/>
          <w:bCs/>
          <w:szCs w:val="24"/>
        </w:rPr>
        <w:t xml:space="preserve"> LAUDA</w:t>
      </w:r>
    </w:p>
    <w:p w14:paraId="741EF380" w14:textId="77777777" w:rsidR="00980971" w:rsidRDefault="00980971" w:rsidP="009C7A8F">
      <w:pPr>
        <w:spacing w:line="240" w:lineRule="auto"/>
        <w:rPr>
          <w:rFonts w:ascii="Brandon Grotesque Office Light" w:hAnsi="Brandon Grotesque Office Light"/>
          <w:b/>
          <w:bCs/>
          <w:szCs w:val="24"/>
        </w:rPr>
      </w:pPr>
    </w:p>
    <w:p w14:paraId="35B44936" w14:textId="77777777" w:rsidR="00643D9D" w:rsidRPr="00643D9D" w:rsidRDefault="00643D9D" w:rsidP="00643D9D">
      <w:pPr>
        <w:rPr>
          <w:rFonts w:ascii="Brandon Grotesque Office Light" w:hAnsi="Brandon Grotesque Office Light"/>
          <w:szCs w:val="24"/>
        </w:rPr>
      </w:pPr>
      <w:r w:rsidRPr="00643D9D">
        <w:rPr>
          <w:rFonts w:ascii="Brandon Grotesque Office Light" w:hAnsi="Brandon Grotesque Office Light"/>
          <w:szCs w:val="24"/>
        </w:rPr>
        <w:t xml:space="preserve">The trade </w:t>
      </w:r>
      <w:proofErr w:type="spellStart"/>
      <w:r w:rsidRPr="00643D9D">
        <w:rPr>
          <w:rFonts w:ascii="Brandon Grotesque Office Light" w:hAnsi="Brandon Grotesque Office Light"/>
          <w:szCs w:val="24"/>
        </w:rPr>
        <w:t>visitors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were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particularly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interested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in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product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innovations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on </w:t>
      </w:r>
      <w:proofErr w:type="spellStart"/>
      <w:r w:rsidRPr="00643D9D">
        <w:rPr>
          <w:rFonts w:ascii="Brandon Grotesque Office Light" w:hAnsi="Brandon Grotesque Office Light"/>
          <w:szCs w:val="24"/>
        </w:rPr>
        <w:t>display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</w:t>
      </w:r>
      <w:proofErr w:type="spellStart"/>
      <w:r w:rsidRPr="00643D9D">
        <w:rPr>
          <w:rFonts w:ascii="Brandon Grotesque Office Light" w:hAnsi="Brandon Grotesque Office Light"/>
          <w:szCs w:val="24"/>
        </w:rPr>
        <w:t>especially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world's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first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mobile ultra-</w:t>
      </w:r>
      <w:proofErr w:type="spellStart"/>
      <w:r w:rsidRPr="00643D9D">
        <w:rPr>
          <w:rFonts w:ascii="Brandon Grotesque Office Light" w:hAnsi="Brandon Grotesque Office Light"/>
          <w:szCs w:val="24"/>
        </w:rPr>
        <w:t>low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temperature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freezer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equipped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modern lithium-</w:t>
      </w:r>
      <w:proofErr w:type="spellStart"/>
      <w:r w:rsidRPr="00643D9D">
        <w:rPr>
          <w:rFonts w:ascii="Brandon Grotesque Office Light" w:hAnsi="Brandon Grotesque Office Light"/>
          <w:szCs w:val="24"/>
        </w:rPr>
        <w:t>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battery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technology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for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safe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transport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vaccines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</w:t>
      </w:r>
      <w:proofErr w:type="spellStart"/>
      <w:r w:rsidRPr="00643D9D">
        <w:rPr>
          <w:rFonts w:ascii="Brandon Grotesque Office Light" w:hAnsi="Brandon Grotesque Office Light"/>
          <w:szCs w:val="24"/>
        </w:rPr>
        <w:t>samples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pharmaceuticals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</w:t>
      </w:r>
      <w:proofErr w:type="spellStart"/>
      <w:r w:rsidRPr="00643D9D">
        <w:rPr>
          <w:rFonts w:ascii="Brandon Grotesque Office Light" w:hAnsi="Brandon Grotesque Office Light"/>
          <w:szCs w:val="24"/>
        </w:rPr>
        <w:t>Temperature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-sensitive </w:t>
      </w:r>
      <w:proofErr w:type="spellStart"/>
      <w:r w:rsidRPr="00643D9D">
        <w:rPr>
          <w:rFonts w:ascii="Brandon Grotesque Office Light" w:hAnsi="Brandon Grotesque Office Light"/>
          <w:szCs w:val="24"/>
        </w:rPr>
        <w:t>active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ingredients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stored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transported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safely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in a </w:t>
      </w:r>
      <w:proofErr w:type="spellStart"/>
      <w:r w:rsidRPr="00643D9D">
        <w:rPr>
          <w:rFonts w:ascii="Brandon Grotesque Office Light" w:hAnsi="Brandon Grotesque Office Light"/>
          <w:szCs w:val="24"/>
        </w:rPr>
        <w:t>controlled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manner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CO₂ </w:t>
      </w:r>
      <w:proofErr w:type="spellStart"/>
      <w:r w:rsidRPr="00643D9D">
        <w:rPr>
          <w:rFonts w:ascii="Brandon Grotesque Office Light" w:hAnsi="Brandon Grotesque Office Light"/>
          <w:szCs w:val="24"/>
        </w:rPr>
        <w:t>emissions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reduced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occupational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safety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logistics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staff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significantly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increased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dispensing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dry </w:t>
      </w:r>
      <w:proofErr w:type="spellStart"/>
      <w:r w:rsidRPr="00643D9D">
        <w:rPr>
          <w:rFonts w:ascii="Brandon Grotesque Office Light" w:hAnsi="Brandon Grotesque Office Light"/>
          <w:szCs w:val="24"/>
        </w:rPr>
        <w:t>ice</w:t>
      </w:r>
      <w:proofErr w:type="spellEnd"/>
      <w:r w:rsidRPr="00643D9D">
        <w:rPr>
          <w:rFonts w:ascii="Brandon Grotesque Office Light" w:hAnsi="Brandon Grotesque Office Light"/>
          <w:szCs w:val="24"/>
        </w:rPr>
        <w:t>.</w:t>
      </w:r>
    </w:p>
    <w:p w14:paraId="65F9B831" w14:textId="77777777" w:rsidR="00407332" w:rsidRDefault="00407332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4CABD799" w14:textId="77777777" w:rsidR="00643D9D" w:rsidRPr="00643D9D" w:rsidRDefault="00643D9D" w:rsidP="00643D9D">
      <w:pPr>
        <w:rPr>
          <w:rFonts w:ascii="Brandon Grotesque Office Light" w:hAnsi="Brandon Grotesque Office Light"/>
          <w:szCs w:val="24"/>
        </w:rPr>
      </w:pPr>
      <w:r w:rsidRPr="00643D9D">
        <w:rPr>
          <w:rFonts w:ascii="Brandon Grotesque Office Light" w:hAnsi="Brandon Grotesque Office Light"/>
          <w:szCs w:val="24"/>
        </w:rPr>
        <w:t xml:space="preserve">The </w:t>
      </w:r>
      <w:proofErr w:type="spellStart"/>
      <w:r w:rsidRPr="00643D9D">
        <w:rPr>
          <w:rFonts w:ascii="Brandon Grotesque Office Light" w:hAnsi="Brandon Grotesque Office Light"/>
          <w:szCs w:val="24"/>
        </w:rPr>
        <w:t>new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generation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LAUDA Integral </w:t>
      </w:r>
      <w:proofErr w:type="spellStart"/>
      <w:r w:rsidRPr="00643D9D">
        <w:rPr>
          <w:rFonts w:ascii="Brandon Grotesque Office Light" w:hAnsi="Brandon Grotesque Office Light"/>
          <w:szCs w:val="24"/>
        </w:rPr>
        <w:t>process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thermostats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</w:t>
      </w:r>
      <w:proofErr w:type="spellStart"/>
      <w:r w:rsidRPr="00643D9D">
        <w:rPr>
          <w:rFonts w:ascii="Brandon Grotesque Office Light" w:hAnsi="Brandon Grotesque Office Light"/>
          <w:szCs w:val="24"/>
        </w:rPr>
        <w:t>which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were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developed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for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 </w:t>
      </w:r>
      <w:proofErr w:type="spellStart"/>
      <w:r w:rsidRPr="00643D9D">
        <w:rPr>
          <w:rFonts w:ascii="Brandon Grotesque Office Light" w:hAnsi="Brandon Grotesque Office Light"/>
          <w:szCs w:val="24"/>
        </w:rPr>
        <w:t>comprehensive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range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of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applications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from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-90 </w:t>
      </w:r>
      <w:proofErr w:type="spellStart"/>
      <w:r w:rsidRPr="00643D9D">
        <w:rPr>
          <w:rFonts w:ascii="Brandon Grotesque Office Light" w:hAnsi="Brandon Grotesque Office Light"/>
          <w:szCs w:val="24"/>
        </w:rPr>
        <w:t>to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320 °C, an innovative </w:t>
      </w:r>
      <w:proofErr w:type="spellStart"/>
      <w:r w:rsidRPr="00643D9D">
        <w:rPr>
          <w:rFonts w:ascii="Brandon Grotesque Office Light" w:hAnsi="Brandon Grotesque Office Light"/>
          <w:szCs w:val="24"/>
        </w:rPr>
        <w:t>temperature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control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unit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 intelligent interface </w:t>
      </w:r>
      <w:proofErr w:type="spellStart"/>
      <w:r w:rsidRPr="00643D9D">
        <w:rPr>
          <w:rFonts w:ascii="Brandon Grotesque Office Light" w:hAnsi="Brandon Grotesque Office Light"/>
          <w:szCs w:val="24"/>
        </w:rPr>
        <w:t>concept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intuitive </w:t>
      </w:r>
      <w:proofErr w:type="spellStart"/>
      <w:r w:rsidRPr="00643D9D">
        <w:rPr>
          <w:rFonts w:ascii="Brandon Grotesque Office Light" w:hAnsi="Brandon Grotesque Office Light"/>
          <w:szCs w:val="24"/>
        </w:rPr>
        <w:t>control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via </w:t>
      </w:r>
      <w:proofErr w:type="spellStart"/>
      <w:r w:rsidRPr="00643D9D">
        <w:rPr>
          <w:rFonts w:ascii="Brandon Grotesque Office Light" w:hAnsi="Brandon Grotesque Office Light"/>
          <w:szCs w:val="24"/>
        </w:rPr>
        <w:t>mobile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devices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, also </w:t>
      </w:r>
      <w:proofErr w:type="spellStart"/>
      <w:r w:rsidRPr="00643D9D">
        <w:rPr>
          <w:rFonts w:ascii="Brandon Grotesque Office Light" w:hAnsi="Brandon Grotesque Office Light"/>
          <w:szCs w:val="24"/>
        </w:rPr>
        <w:t>impressed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visitors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</w:t>
      </w:r>
      <w:proofErr w:type="spellStart"/>
      <w:r w:rsidRPr="00643D9D">
        <w:rPr>
          <w:rFonts w:ascii="Brandon Grotesque Office Light" w:hAnsi="Brandon Grotesque Office Light"/>
          <w:szCs w:val="24"/>
        </w:rPr>
        <w:t>With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pioneering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technology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demonstration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"Hey LAUDA",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process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thermostats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can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operated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voice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control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for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first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time. The </w:t>
      </w:r>
      <w:proofErr w:type="spellStart"/>
      <w:r w:rsidRPr="00643D9D">
        <w:rPr>
          <w:rFonts w:ascii="Brandon Grotesque Office Light" w:hAnsi="Brandon Grotesque Office Light"/>
          <w:szCs w:val="24"/>
        </w:rPr>
        <w:t>devices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can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thus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be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controlled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643D9D">
        <w:rPr>
          <w:rFonts w:ascii="Brandon Grotesque Office Light" w:hAnsi="Brandon Grotesque Office Light"/>
          <w:szCs w:val="24"/>
        </w:rPr>
        <w:t>easily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643D9D">
        <w:rPr>
          <w:rFonts w:ascii="Brandon Grotesque Office Light" w:hAnsi="Brandon Grotesque Office Light"/>
          <w:szCs w:val="24"/>
        </w:rPr>
        <w:t>conveniently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via </w:t>
      </w:r>
      <w:proofErr w:type="spellStart"/>
      <w:r w:rsidRPr="00643D9D">
        <w:rPr>
          <w:rFonts w:ascii="Brandon Grotesque Office Light" w:hAnsi="Brandon Grotesque Office Light"/>
          <w:szCs w:val="24"/>
        </w:rPr>
        <w:t>short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 and simple </w:t>
      </w:r>
      <w:proofErr w:type="spellStart"/>
      <w:r w:rsidRPr="00643D9D">
        <w:rPr>
          <w:rFonts w:ascii="Brandon Grotesque Office Light" w:hAnsi="Brandon Grotesque Office Light"/>
          <w:szCs w:val="24"/>
        </w:rPr>
        <w:t>commands</w:t>
      </w:r>
      <w:proofErr w:type="spellEnd"/>
      <w:r w:rsidRPr="00643D9D">
        <w:rPr>
          <w:rFonts w:ascii="Brandon Grotesque Office Light" w:hAnsi="Brandon Grotesque Office Light"/>
          <w:szCs w:val="24"/>
        </w:rPr>
        <w:t xml:space="preserve">. </w:t>
      </w:r>
    </w:p>
    <w:p w14:paraId="34B316E2" w14:textId="5581B291" w:rsidR="00130B63" w:rsidRDefault="00130B63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0B63" w14:paraId="1505883E" w14:textId="77777777" w:rsidTr="00460764">
        <w:tc>
          <w:tcPr>
            <w:tcW w:w="4530" w:type="dxa"/>
          </w:tcPr>
          <w:p w14:paraId="15FC8C36" w14:textId="77777777" w:rsidR="00130B63" w:rsidRDefault="00130B63" w:rsidP="009C7A8F">
            <w:pPr>
              <w:rPr>
                <w:rFonts w:ascii="Brandon Grotesque Office Light" w:hAnsi="Brandon Grotesque Office Light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FB576B" wp14:editId="75BBE25A">
                  <wp:extent cx="2623512" cy="1750262"/>
                  <wp:effectExtent l="0" t="0" r="5715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301" cy="176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B6ABF" w14:textId="67BE1AF4" w:rsidR="00130B63" w:rsidRDefault="00643D9D" w:rsidP="009C7A8F">
            <w:pPr>
              <w:rPr>
                <w:rFonts w:ascii="Brandon Grotesque Office Light" w:hAnsi="Brandon Grotesque Office Light"/>
                <w:sz w:val="12"/>
                <w:szCs w:val="12"/>
              </w:rPr>
            </w:pPr>
            <w:r w:rsidRP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LAUDA </w:t>
            </w:r>
            <w:proofErr w:type="spellStart"/>
            <w:r w:rsidRPr="00643D9D">
              <w:rPr>
                <w:rFonts w:ascii="Brandon Grotesque Office Light" w:hAnsi="Brandon Grotesque Office Light"/>
                <w:sz w:val="12"/>
                <w:szCs w:val="12"/>
              </w:rPr>
              <w:t>booth</w:t>
            </w:r>
            <w:proofErr w:type="spellEnd"/>
            <w:r w:rsidRP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 </w:t>
            </w:r>
            <w:proofErr w:type="spellStart"/>
            <w:r w:rsidRPr="00643D9D">
              <w:rPr>
                <w:rFonts w:ascii="Brandon Grotesque Office Light" w:hAnsi="Brandon Grotesque Office Light"/>
                <w:sz w:val="12"/>
                <w:szCs w:val="12"/>
              </w:rPr>
              <w:t>with</w:t>
            </w:r>
            <w:proofErr w:type="spellEnd"/>
            <w:r w:rsidRP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 Team analytica 2022 </w:t>
            </w:r>
            <w:r w:rsidR="00130B63" w:rsidRPr="00460764">
              <w:rPr>
                <w:rFonts w:ascii="Brandon Grotesque Office Light" w:hAnsi="Brandon Grotesque Office Light"/>
                <w:sz w:val="12"/>
                <w:szCs w:val="12"/>
              </w:rPr>
              <w:t>© Behrend und Rausch</w:t>
            </w:r>
          </w:p>
          <w:p w14:paraId="23FC43D4" w14:textId="29016E91" w:rsidR="00460764" w:rsidRPr="00460764" w:rsidRDefault="00460764" w:rsidP="009C7A8F">
            <w:pPr>
              <w:rPr>
                <w:rFonts w:ascii="Brandon Grotesque Office Light" w:hAnsi="Brandon Grotesque Office Light"/>
                <w:sz w:val="12"/>
                <w:szCs w:val="12"/>
              </w:rPr>
            </w:pPr>
          </w:p>
        </w:tc>
        <w:tc>
          <w:tcPr>
            <w:tcW w:w="4530" w:type="dxa"/>
          </w:tcPr>
          <w:p w14:paraId="1DA1C738" w14:textId="77777777" w:rsidR="00130B63" w:rsidRDefault="00130B63" w:rsidP="009C7A8F">
            <w:pPr>
              <w:rPr>
                <w:rFonts w:ascii="Brandon Grotesque Office Light" w:hAnsi="Brandon Grotesque Office Light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A088CB" wp14:editId="6D4357DE">
                  <wp:extent cx="2640767" cy="1761482"/>
                  <wp:effectExtent l="0" t="0" r="762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796" cy="177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2F389" w14:textId="43C1BE01" w:rsidR="00460764" w:rsidRPr="00460764" w:rsidRDefault="00460764" w:rsidP="009C7A8F">
            <w:pPr>
              <w:rPr>
                <w:rFonts w:ascii="Brandon Grotesque Office Light" w:hAnsi="Brandon Grotesque Office Light"/>
                <w:sz w:val="12"/>
                <w:szCs w:val="12"/>
              </w:rPr>
            </w:pPr>
            <w:r w:rsidRPr="00460764">
              <w:rPr>
                <w:rFonts w:ascii="Brandon Grotesque Office Light" w:hAnsi="Brandon Grotesque Office Light"/>
                <w:sz w:val="12"/>
                <w:szCs w:val="12"/>
              </w:rPr>
              <w:t xml:space="preserve">LAUDA </w:t>
            </w:r>
            <w:proofErr w:type="spellStart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>booth</w:t>
            </w:r>
            <w:proofErr w:type="spellEnd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 at</w:t>
            </w:r>
            <w:r>
              <w:rPr>
                <w:rFonts w:ascii="Brandon Grotesque Office Light" w:hAnsi="Brandon Grotesque Office Light"/>
                <w:sz w:val="12"/>
                <w:szCs w:val="12"/>
              </w:rPr>
              <w:t xml:space="preserve"> </w:t>
            </w:r>
            <w:r w:rsidRPr="00460764">
              <w:rPr>
                <w:rFonts w:ascii="Brandon Grotesque Office Light" w:hAnsi="Brandon Grotesque Office Light"/>
                <w:sz w:val="12"/>
                <w:szCs w:val="12"/>
              </w:rPr>
              <w:t>analytica 2022 © Behrend und Rausch</w:t>
            </w:r>
          </w:p>
        </w:tc>
      </w:tr>
      <w:tr w:rsidR="00130B63" w14:paraId="62D00F0D" w14:textId="77777777" w:rsidTr="00460764">
        <w:tc>
          <w:tcPr>
            <w:tcW w:w="4530" w:type="dxa"/>
          </w:tcPr>
          <w:p w14:paraId="1D595F52" w14:textId="77777777" w:rsidR="00130B63" w:rsidRDefault="00460764" w:rsidP="009C7A8F">
            <w:pPr>
              <w:rPr>
                <w:rFonts w:ascii="Brandon Grotesque Office Light" w:hAnsi="Brandon Grotesque Office Light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09C3D8" wp14:editId="23F9623A">
                  <wp:extent cx="2653443" cy="1769644"/>
                  <wp:effectExtent l="0" t="0" r="0" b="254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985" cy="177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87237" w14:textId="6966B28C" w:rsidR="00460764" w:rsidRPr="00460764" w:rsidRDefault="00460764" w:rsidP="009C7A8F">
            <w:pPr>
              <w:rPr>
                <w:rFonts w:ascii="Brandon Grotesque Office Light" w:hAnsi="Brandon Grotesque Office Light"/>
                <w:sz w:val="12"/>
                <w:szCs w:val="12"/>
              </w:rPr>
            </w:pPr>
            <w:r w:rsidRPr="00460764">
              <w:rPr>
                <w:rFonts w:ascii="Brandon Grotesque Office Light" w:hAnsi="Brandon Grotesque Office Light"/>
                <w:sz w:val="12"/>
                <w:szCs w:val="12"/>
              </w:rPr>
              <w:t xml:space="preserve">Mobile </w:t>
            </w:r>
            <w:proofErr w:type="spellStart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>ultra</w:t>
            </w:r>
            <w:proofErr w:type="spellEnd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 </w:t>
            </w:r>
            <w:proofErr w:type="spellStart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>freezers</w:t>
            </w:r>
            <w:proofErr w:type="spellEnd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 at</w:t>
            </w:r>
            <w:r>
              <w:rPr>
                <w:rFonts w:ascii="Brandon Grotesque Office Light" w:hAnsi="Brandon Grotesque Office Light"/>
                <w:sz w:val="12"/>
                <w:szCs w:val="12"/>
              </w:rPr>
              <w:t xml:space="preserve"> </w:t>
            </w:r>
            <w:r w:rsidRPr="00460764">
              <w:rPr>
                <w:rFonts w:ascii="Brandon Grotesque Office Light" w:hAnsi="Brandon Grotesque Office Light"/>
                <w:sz w:val="12"/>
                <w:szCs w:val="12"/>
              </w:rPr>
              <w:t>analytica 2022 © Behrend und Rausch</w:t>
            </w:r>
          </w:p>
        </w:tc>
        <w:tc>
          <w:tcPr>
            <w:tcW w:w="4530" w:type="dxa"/>
          </w:tcPr>
          <w:p w14:paraId="44708024" w14:textId="77777777" w:rsidR="00130B63" w:rsidRDefault="00460764" w:rsidP="009C7A8F">
            <w:pPr>
              <w:rPr>
                <w:rFonts w:ascii="Brandon Grotesque Office Light" w:hAnsi="Brandon Grotesque Office Light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53A08C" wp14:editId="0A49C3AE">
                  <wp:extent cx="2670273" cy="1780868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188" cy="178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26A97" w14:textId="233900C1" w:rsidR="00460764" w:rsidRDefault="00460764" w:rsidP="009C7A8F">
            <w:pPr>
              <w:rPr>
                <w:rFonts w:ascii="Brandon Grotesque Office Light" w:hAnsi="Brandon Grotesque Office Light"/>
                <w:szCs w:val="24"/>
              </w:rPr>
            </w:pPr>
            <w:r w:rsidRPr="00460764">
              <w:rPr>
                <w:rFonts w:ascii="Brandon Grotesque Office Light" w:hAnsi="Brandon Grotesque Office Light"/>
                <w:sz w:val="12"/>
                <w:szCs w:val="12"/>
              </w:rPr>
              <w:t xml:space="preserve">LAUDA </w:t>
            </w:r>
            <w:proofErr w:type="spellStart"/>
            <w:proofErr w:type="gramStart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>booth</w:t>
            </w:r>
            <w:proofErr w:type="spellEnd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 </w:t>
            </w:r>
            <w:r>
              <w:rPr>
                <w:rFonts w:ascii="Brandon Grotesque Office Light" w:hAnsi="Brandon Grotesque Office Light"/>
                <w:sz w:val="12"/>
                <w:szCs w:val="12"/>
              </w:rPr>
              <w:t xml:space="preserve"> </w:t>
            </w:r>
            <w:proofErr w:type="spellStart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>with</w:t>
            </w:r>
            <w:proofErr w:type="spellEnd"/>
            <w:proofErr w:type="gramEnd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 </w:t>
            </w:r>
            <w:proofErr w:type="spellStart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>visitors</w:t>
            </w:r>
            <w:proofErr w:type="spellEnd"/>
            <w:r w:rsidR="00643D9D">
              <w:rPr>
                <w:rFonts w:ascii="Brandon Grotesque Office Light" w:hAnsi="Brandon Grotesque Office Light"/>
                <w:sz w:val="12"/>
                <w:szCs w:val="12"/>
              </w:rPr>
              <w:t xml:space="preserve">, </w:t>
            </w:r>
            <w:r w:rsidRPr="00460764">
              <w:rPr>
                <w:rFonts w:ascii="Brandon Grotesque Office Light" w:hAnsi="Brandon Grotesque Office Light"/>
                <w:sz w:val="12"/>
                <w:szCs w:val="12"/>
              </w:rPr>
              <w:t>analytica 2022 © Behrend und Rausch</w:t>
            </w:r>
          </w:p>
        </w:tc>
      </w:tr>
    </w:tbl>
    <w:p w14:paraId="5D5BCCB3" w14:textId="77777777" w:rsidR="00DC75CD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</w:p>
    <w:p w14:paraId="25C8E989" w14:textId="77777777" w:rsidR="00DC75CD" w:rsidRPr="00EF6D6B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05F0" wp14:editId="40548182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BB546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62E81B33" w14:textId="77777777" w:rsidR="00643D9D" w:rsidRPr="00EF6D6B" w:rsidRDefault="00643D9D" w:rsidP="00643D9D">
      <w:pPr>
        <w:spacing w:line="240" w:lineRule="auto"/>
        <w:rPr>
          <w:rFonts w:ascii="Brandon Grotesque Office Light" w:hAnsi="Brandon Grotesque Office Light"/>
          <w:b/>
        </w:rPr>
      </w:pPr>
      <w:bookmarkStart w:id="1" w:name="_Hlk101425681"/>
      <w:bookmarkEnd w:id="0"/>
      <w:proofErr w:type="spellStart"/>
      <w:r>
        <w:rPr>
          <w:rFonts w:ascii="Brandon Grotesque Office Light" w:hAnsi="Brandon Grotesque Office Light"/>
          <w:b/>
          <w:bCs/>
        </w:rPr>
        <w:t>We</w:t>
      </w:r>
      <w:proofErr w:type="spellEnd"/>
      <w:r>
        <w:rPr>
          <w:rFonts w:ascii="Brandon Grotesque Office Light" w:hAnsi="Brandon Grotesque Office Light"/>
          <w:b/>
          <w:bCs/>
        </w:rPr>
        <w:t xml:space="preserve"> </w:t>
      </w:r>
      <w:proofErr w:type="spellStart"/>
      <w:r>
        <w:rPr>
          <w:rFonts w:ascii="Brandon Grotesque Office Light" w:hAnsi="Brandon Grotesque Office Light"/>
          <w:b/>
          <w:bCs/>
        </w:rPr>
        <w:t>are</w:t>
      </w:r>
      <w:proofErr w:type="spellEnd"/>
      <w:r>
        <w:rPr>
          <w:rFonts w:ascii="Brandon Grotesque Office Light" w:hAnsi="Brandon Grotesque Office Light"/>
          <w:b/>
          <w:bCs/>
        </w:rPr>
        <w:t xml:space="preserve"> LAUDA</w:t>
      </w:r>
      <w:r>
        <w:rPr>
          <w:rFonts w:ascii="Brandon Grotesque Office Light" w:hAnsi="Brandon Grotesque Office Light"/>
        </w:rPr>
        <w:t xml:space="preserve"> –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world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leader</w:t>
      </w:r>
      <w:proofErr w:type="spellEnd"/>
      <w:r>
        <w:rPr>
          <w:rFonts w:ascii="Brandon Grotesque Office Light" w:hAnsi="Brandon Grotesque Office Light"/>
        </w:rPr>
        <w:t xml:space="preserve"> in </w:t>
      </w:r>
      <w:proofErr w:type="spellStart"/>
      <w:r>
        <w:rPr>
          <w:rFonts w:ascii="Brandon Grotesque Office Light" w:hAnsi="Brandon Grotesque Office Light"/>
        </w:rPr>
        <w:t>precise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temperature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control</w:t>
      </w:r>
      <w:proofErr w:type="spellEnd"/>
      <w:r>
        <w:rPr>
          <w:rFonts w:ascii="Brandon Grotesque Office Light" w:hAnsi="Brandon Grotesque Office Light"/>
        </w:rPr>
        <w:t xml:space="preserve">. </w:t>
      </w:r>
      <w:proofErr w:type="spellStart"/>
      <w:r>
        <w:rPr>
          <w:rFonts w:ascii="Brandon Grotesque Office Light" w:hAnsi="Brandon Grotesque Office Light"/>
        </w:rPr>
        <w:t>Our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constant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temperature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equipment</w:t>
      </w:r>
      <w:proofErr w:type="spellEnd"/>
      <w:r>
        <w:rPr>
          <w:rFonts w:ascii="Brandon Grotesque Office Light" w:hAnsi="Brandon Grotesque Office Light"/>
        </w:rPr>
        <w:t xml:space="preserve"> and </w:t>
      </w:r>
      <w:proofErr w:type="spellStart"/>
      <w:r>
        <w:rPr>
          <w:rFonts w:ascii="Brandon Grotesque Office Light" w:hAnsi="Brandon Grotesque Office Light"/>
        </w:rPr>
        <w:t>systems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are</w:t>
      </w:r>
      <w:proofErr w:type="spellEnd"/>
      <w:r>
        <w:rPr>
          <w:rFonts w:ascii="Brandon Grotesque Office Light" w:hAnsi="Brandon Grotesque Office Light"/>
        </w:rPr>
        <w:t xml:space="preserve"> at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heart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of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important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applications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contributing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to</w:t>
      </w:r>
      <w:proofErr w:type="spellEnd"/>
      <w:r>
        <w:rPr>
          <w:rFonts w:ascii="Brandon Grotesque Office Light" w:hAnsi="Brandon Grotesque Office Light"/>
        </w:rPr>
        <w:t xml:space="preserve"> a </w:t>
      </w:r>
      <w:proofErr w:type="spellStart"/>
      <w:r>
        <w:rPr>
          <w:rFonts w:ascii="Brandon Grotesque Office Light" w:hAnsi="Brandon Grotesque Office Light"/>
        </w:rPr>
        <w:t>better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future</w:t>
      </w:r>
      <w:proofErr w:type="spellEnd"/>
      <w:r>
        <w:rPr>
          <w:rFonts w:ascii="Brandon Grotesque Office Light" w:hAnsi="Brandon Grotesque Office Light"/>
        </w:rPr>
        <w:t xml:space="preserve">. As a </w:t>
      </w:r>
      <w:proofErr w:type="spellStart"/>
      <w:r>
        <w:rPr>
          <w:rFonts w:ascii="Brandon Grotesque Office Light" w:hAnsi="Brandon Grotesque Office Light"/>
        </w:rPr>
        <w:t>complete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one-stop</w:t>
      </w:r>
      <w:proofErr w:type="spellEnd"/>
      <w:r>
        <w:rPr>
          <w:rFonts w:ascii="Brandon Grotesque Office Light" w:hAnsi="Brandon Grotesque Office Light"/>
        </w:rPr>
        <w:t xml:space="preserve"> supplier, </w:t>
      </w:r>
      <w:proofErr w:type="spellStart"/>
      <w:r>
        <w:rPr>
          <w:rFonts w:ascii="Brandon Grotesque Office Light" w:hAnsi="Brandon Grotesque Office Light"/>
        </w:rPr>
        <w:t>we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guarantee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optimum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temperature</w:t>
      </w:r>
      <w:proofErr w:type="spellEnd"/>
      <w:r>
        <w:rPr>
          <w:rFonts w:ascii="Brandon Grotesque Office Light" w:hAnsi="Brandon Grotesque Office Light"/>
        </w:rPr>
        <w:t xml:space="preserve"> in </w:t>
      </w:r>
      <w:proofErr w:type="spellStart"/>
      <w:r>
        <w:rPr>
          <w:rFonts w:ascii="Brandon Grotesque Office Light" w:hAnsi="Brandon Grotesque Office Light"/>
        </w:rPr>
        <w:t>research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production</w:t>
      </w:r>
      <w:proofErr w:type="spellEnd"/>
      <w:r>
        <w:rPr>
          <w:rFonts w:ascii="Brandon Grotesque Office Light" w:hAnsi="Brandon Grotesque Office Light"/>
        </w:rPr>
        <w:t xml:space="preserve"> and </w:t>
      </w:r>
      <w:proofErr w:type="spellStart"/>
      <w:r>
        <w:rPr>
          <w:rFonts w:ascii="Brandon Grotesque Office Light" w:hAnsi="Brandon Grotesque Office Light"/>
        </w:rPr>
        <w:t>quality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control</w:t>
      </w:r>
      <w:proofErr w:type="spellEnd"/>
      <w:r>
        <w:rPr>
          <w:rFonts w:ascii="Brandon Grotesque Office Light" w:hAnsi="Brandon Grotesque Office Light"/>
        </w:rPr>
        <w:t xml:space="preserve">. </w:t>
      </w:r>
      <w:proofErr w:type="spellStart"/>
      <w:r>
        <w:rPr>
          <w:rFonts w:ascii="Brandon Grotesque Office Light" w:hAnsi="Brandon Grotesque Office Light"/>
        </w:rPr>
        <w:t>We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reliable </w:t>
      </w:r>
      <w:proofErr w:type="spellStart"/>
      <w:r>
        <w:rPr>
          <w:rFonts w:ascii="Brandon Grotesque Office Light" w:hAnsi="Brandon Grotesque Office Light"/>
        </w:rPr>
        <w:t>partner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for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electromobility</w:t>
      </w:r>
      <w:proofErr w:type="spellEnd"/>
      <w:r>
        <w:rPr>
          <w:rFonts w:ascii="Brandon Grotesque Office Light" w:hAnsi="Brandon Grotesque Office Light"/>
        </w:rPr>
        <w:t xml:space="preserve">, hydrogen, </w:t>
      </w:r>
      <w:proofErr w:type="spellStart"/>
      <w:r>
        <w:rPr>
          <w:rFonts w:ascii="Brandon Grotesque Office Light" w:hAnsi="Brandon Grotesque Office Light"/>
        </w:rPr>
        <w:t>chemicals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pharmaceuticals</w:t>
      </w:r>
      <w:proofErr w:type="spellEnd"/>
      <w:r>
        <w:rPr>
          <w:rFonts w:ascii="Brandon Grotesque Office Light" w:hAnsi="Brandon Grotesque Office Light"/>
        </w:rPr>
        <w:t>/</w:t>
      </w:r>
      <w:proofErr w:type="spellStart"/>
      <w:r>
        <w:rPr>
          <w:rFonts w:ascii="Brandon Grotesque Office Light" w:hAnsi="Brandon Grotesque Office Light"/>
        </w:rPr>
        <w:t>biotech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semiconductors</w:t>
      </w:r>
      <w:proofErr w:type="spellEnd"/>
      <w:r>
        <w:rPr>
          <w:rFonts w:ascii="Brandon Grotesque Office Light" w:hAnsi="Brandon Grotesque Office Light"/>
        </w:rPr>
        <w:t xml:space="preserve"> and </w:t>
      </w:r>
      <w:proofErr w:type="spellStart"/>
      <w:r>
        <w:rPr>
          <w:rFonts w:ascii="Brandon Grotesque Office Light" w:hAnsi="Brandon Grotesque Office Light"/>
        </w:rPr>
        <w:t>medical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technology</w:t>
      </w:r>
      <w:proofErr w:type="spellEnd"/>
      <w:r>
        <w:rPr>
          <w:rFonts w:ascii="Brandon Grotesque Office Light" w:hAnsi="Brandon Grotesque Office Light"/>
        </w:rPr>
        <w:t xml:space="preserve">. </w:t>
      </w:r>
      <w:proofErr w:type="spellStart"/>
      <w:r>
        <w:rPr>
          <w:rFonts w:ascii="Brandon Grotesque Office Light" w:hAnsi="Brandon Grotesque Office Light"/>
        </w:rPr>
        <w:t>We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have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been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inspiring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our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customers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for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more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than</w:t>
      </w:r>
      <w:proofErr w:type="spellEnd"/>
      <w:r>
        <w:rPr>
          <w:rFonts w:ascii="Brandon Grotesque Office Light" w:hAnsi="Brandon Grotesque Office Light"/>
        </w:rPr>
        <w:t xml:space="preserve"> 65 </w:t>
      </w:r>
      <w:proofErr w:type="spellStart"/>
      <w:r>
        <w:rPr>
          <w:rFonts w:ascii="Brandon Grotesque Office Light" w:hAnsi="Brandon Grotesque Office Light"/>
        </w:rPr>
        <w:t>years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with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our</w:t>
      </w:r>
      <w:proofErr w:type="spellEnd"/>
      <w:r>
        <w:rPr>
          <w:rFonts w:ascii="Brandon Grotesque Office Light" w:hAnsi="Brandon Grotesque Office Light"/>
        </w:rPr>
        <w:t xml:space="preserve"> expert </w:t>
      </w:r>
      <w:proofErr w:type="spellStart"/>
      <w:r>
        <w:rPr>
          <w:rFonts w:ascii="Brandon Grotesque Office Light" w:hAnsi="Brandon Grotesque Office Light"/>
        </w:rPr>
        <w:t>mentoring</w:t>
      </w:r>
      <w:proofErr w:type="spellEnd"/>
      <w:r>
        <w:rPr>
          <w:rFonts w:ascii="Brandon Grotesque Office Light" w:hAnsi="Brandon Grotesque Office Light"/>
        </w:rPr>
        <w:t xml:space="preserve"> and innovative </w:t>
      </w:r>
      <w:proofErr w:type="spellStart"/>
      <w:r>
        <w:rPr>
          <w:rFonts w:ascii="Brandon Grotesque Office Light" w:hAnsi="Brandon Grotesque Office Light"/>
        </w:rPr>
        <w:t>solutions</w:t>
      </w:r>
      <w:proofErr w:type="spellEnd"/>
      <w:r>
        <w:rPr>
          <w:rFonts w:ascii="Brandon Grotesque Office Light" w:hAnsi="Brandon Grotesque Office Light"/>
        </w:rPr>
        <w:t xml:space="preserve"> – </w:t>
      </w:r>
      <w:proofErr w:type="spellStart"/>
      <w:r>
        <w:rPr>
          <w:rFonts w:ascii="Brandon Grotesque Office Light" w:hAnsi="Brandon Grotesque Office Light"/>
        </w:rPr>
        <w:t>every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day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anew</w:t>
      </w:r>
      <w:proofErr w:type="spellEnd"/>
      <w:r>
        <w:rPr>
          <w:rFonts w:ascii="Brandon Grotesque Office Light" w:hAnsi="Brandon Grotesque Office Light"/>
        </w:rPr>
        <w:t xml:space="preserve"> and all </w:t>
      </w:r>
      <w:proofErr w:type="spellStart"/>
      <w:r>
        <w:rPr>
          <w:rFonts w:ascii="Brandon Grotesque Office Light" w:hAnsi="Brandon Grotesque Office Light"/>
        </w:rPr>
        <w:t>over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world</w:t>
      </w:r>
      <w:proofErr w:type="spellEnd"/>
      <w:r>
        <w:rPr>
          <w:rFonts w:ascii="Brandon Grotesque Office Light" w:hAnsi="Brandon Grotesque Office Light"/>
        </w:rPr>
        <w:t>.</w:t>
      </w:r>
    </w:p>
    <w:p w14:paraId="7D6854EE" w14:textId="77777777" w:rsidR="00643D9D" w:rsidRDefault="00643D9D" w:rsidP="00643D9D">
      <w:pPr>
        <w:spacing w:line="240" w:lineRule="auto"/>
        <w:rPr>
          <w:rFonts w:ascii="Brandon Grotesque Office Light" w:hAnsi="Brandon Grotesque Office Light"/>
        </w:rPr>
      </w:pPr>
    </w:p>
    <w:p w14:paraId="268F33C3" w14:textId="77777777" w:rsidR="00643D9D" w:rsidRPr="00A57A9A" w:rsidRDefault="00643D9D" w:rsidP="00643D9D">
      <w:pPr>
        <w:spacing w:line="240" w:lineRule="auto"/>
        <w:rPr>
          <w:rFonts w:ascii="Brandon Grotesque Office Light" w:hAnsi="Brandon Grotesque Office Light"/>
          <w:b/>
          <w:bCs/>
        </w:rPr>
      </w:pPr>
      <w:r>
        <w:rPr>
          <w:rFonts w:ascii="Brandon Grotesque Office Light" w:hAnsi="Brandon Grotesque Office Light"/>
          <w:b/>
          <w:bCs/>
        </w:rPr>
        <w:t xml:space="preserve">Press </w:t>
      </w:r>
      <w:proofErr w:type="spellStart"/>
      <w:r>
        <w:rPr>
          <w:rFonts w:ascii="Brandon Grotesque Office Light" w:hAnsi="Brandon Grotesque Office Light"/>
          <w:b/>
          <w:bCs/>
        </w:rPr>
        <w:t>contact</w:t>
      </w:r>
      <w:proofErr w:type="spellEnd"/>
    </w:p>
    <w:bookmarkEnd w:id="1"/>
    <w:p w14:paraId="5EC178B5" w14:textId="77777777" w:rsidR="00643D9D" w:rsidRPr="006A5649" w:rsidRDefault="00643D9D" w:rsidP="00643D9D">
      <w:pPr>
        <w:rPr>
          <w:rFonts w:ascii="Brandon Grotesque Office Light" w:hAnsi="Brandon Grotesque Office Light"/>
          <w:bCs/>
        </w:rPr>
      </w:pPr>
      <w:proofErr w:type="spellStart"/>
      <w:r w:rsidRPr="006A5649">
        <w:rPr>
          <w:rFonts w:ascii="Brandon Grotesque Office Light" w:hAnsi="Brandon Grotesque Office Light"/>
          <w:bCs/>
        </w:rPr>
        <w:t>For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the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press, </w:t>
      </w:r>
      <w:proofErr w:type="spellStart"/>
      <w:r w:rsidRPr="006A5649">
        <w:rPr>
          <w:rFonts w:ascii="Brandon Grotesque Office Light" w:hAnsi="Brandon Grotesque Office Light"/>
          <w:bCs/>
        </w:rPr>
        <w:t>we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are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very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happy </w:t>
      </w:r>
      <w:proofErr w:type="spellStart"/>
      <w:r w:rsidRPr="006A5649">
        <w:rPr>
          <w:rFonts w:ascii="Brandon Grotesque Office Light" w:hAnsi="Brandon Grotesque Office Light"/>
          <w:bCs/>
        </w:rPr>
        <w:t>to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provide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information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about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our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company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, </w:t>
      </w:r>
      <w:proofErr w:type="spellStart"/>
      <w:r w:rsidRPr="006A5649">
        <w:rPr>
          <w:rFonts w:ascii="Brandon Grotesque Office Light" w:hAnsi="Brandon Grotesque Office Light"/>
          <w:bCs/>
        </w:rPr>
        <w:t>the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LAUDA FabrikGalerie and </w:t>
      </w:r>
      <w:proofErr w:type="spellStart"/>
      <w:r w:rsidRPr="006A5649">
        <w:rPr>
          <w:rFonts w:ascii="Brandon Grotesque Office Light" w:hAnsi="Brandon Grotesque Office Light"/>
          <w:bCs/>
        </w:rPr>
        <w:t>our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projects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in </w:t>
      </w:r>
      <w:proofErr w:type="spellStart"/>
      <w:r w:rsidRPr="006A5649">
        <w:rPr>
          <w:rFonts w:ascii="Brandon Grotesque Office Light" w:hAnsi="Brandon Grotesque Office Light"/>
          <w:bCs/>
        </w:rPr>
        <w:t>the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field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of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innovation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promotion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, </w:t>
      </w:r>
      <w:proofErr w:type="spellStart"/>
      <w:r w:rsidRPr="006A5649">
        <w:rPr>
          <w:rFonts w:ascii="Brandon Grotesque Office Light" w:hAnsi="Brandon Grotesque Office Light"/>
          <w:bCs/>
        </w:rPr>
        <w:t>digitalization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and </w:t>
      </w:r>
      <w:proofErr w:type="spellStart"/>
      <w:r w:rsidRPr="006A5649">
        <w:rPr>
          <w:rFonts w:ascii="Brandon Grotesque Office Light" w:hAnsi="Brandon Grotesque Office Light"/>
          <w:bCs/>
        </w:rPr>
        <w:t>idea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management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. </w:t>
      </w:r>
      <w:proofErr w:type="spellStart"/>
      <w:r w:rsidRPr="006A5649">
        <w:rPr>
          <w:rFonts w:ascii="Brandon Grotesque Office Light" w:hAnsi="Brandon Grotesque Office Light"/>
          <w:bCs/>
        </w:rPr>
        <w:t>We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look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forward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to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an open </w:t>
      </w:r>
      <w:proofErr w:type="spellStart"/>
      <w:r w:rsidRPr="006A5649">
        <w:rPr>
          <w:rFonts w:ascii="Brandon Grotesque Office Light" w:hAnsi="Brandon Grotesque Office Light"/>
          <w:bCs/>
        </w:rPr>
        <w:t>exchange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with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you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- </w:t>
      </w:r>
      <w:proofErr w:type="spellStart"/>
      <w:r w:rsidRPr="006A5649">
        <w:rPr>
          <w:rFonts w:ascii="Brandon Grotesque Office Light" w:hAnsi="Brandon Grotesque Office Light"/>
          <w:bCs/>
        </w:rPr>
        <w:t>contact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us</w:t>
      </w:r>
      <w:proofErr w:type="spellEnd"/>
      <w:r w:rsidRPr="006A5649">
        <w:rPr>
          <w:rFonts w:ascii="Brandon Grotesque Office Light" w:hAnsi="Brandon Grotesque Office Light"/>
          <w:bCs/>
        </w:rPr>
        <w:t>!</w:t>
      </w:r>
    </w:p>
    <w:p w14:paraId="3F40B2C9" w14:textId="77777777" w:rsidR="00643D9D" w:rsidRDefault="00643D9D" w:rsidP="00643D9D">
      <w:pPr>
        <w:spacing w:line="240" w:lineRule="auto"/>
        <w:rPr>
          <w:rFonts w:ascii="Brandon Grotesque Office Light" w:hAnsi="Brandon Grotesque Office Light"/>
          <w:b/>
        </w:rPr>
      </w:pPr>
    </w:p>
    <w:p w14:paraId="3017AC9A" w14:textId="77777777" w:rsidR="00643D9D" w:rsidRDefault="00643D9D" w:rsidP="00643D9D">
      <w:pPr>
        <w:spacing w:line="240" w:lineRule="auto"/>
        <w:rPr>
          <w:rFonts w:ascii="Brandon Grotesque Office Light" w:hAnsi="Brandon Grotesque Office Light"/>
          <w:b/>
        </w:rPr>
      </w:pPr>
    </w:p>
    <w:p w14:paraId="174552C9" w14:textId="77777777" w:rsidR="00643D9D" w:rsidRPr="00EF6D6B" w:rsidRDefault="00643D9D" w:rsidP="00643D9D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</w:rPr>
        <w:t>ROBERT HORN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CLAUDIA HAEVERNICK</w:t>
      </w:r>
    </w:p>
    <w:p w14:paraId="59859D65" w14:textId="77777777" w:rsidR="00643D9D" w:rsidRPr="00EF6D6B" w:rsidRDefault="00643D9D" w:rsidP="00643D9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Corporate Communications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Manager</w:t>
      </w:r>
      <w:r w:rsidRPr="00062AF8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>Corporate Communications</w:t>
      </w:r>
    </w:p>
    <w:p w14:paraId="75F40441" w14:textId="77777777" w:rsidR="00643D9D" w:rsidRPr="00EF6D6B" w:rsidRDefault="00643D9D" w:rsidP="00643D9D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T + 49 (0) 9343 503-162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 w:rsidRPr="00EF6D6B">
        <w:rPr>
          <w:rFonts w:ascii="Brandon Grotesque Office Light" w:hAnsi="Brandon Grotesque Office Light"/>
        </w:rPr>
        <w:t>T + 49 (0) 9343 503-</w:t>
      </w:r>
      <w:r>
        <w:rPr>
          <w:rFonts w:ascii="Brandon Grotesque Office Light" w:hAnsi="Brandon Grotesque Office Light"/>
        </w:rPr>
        <w:t>349</w:t>
      </w:r>
    </w:p>
    <w:p w14:paraId="2D542647" w14:textId="77777777" w:rsidR="00643D9D" w:rsidRPr="00EF6D6B" w:rsidRDefault="00643D9D" w:rsidP="00643D9D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robert.horn@lauda.de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claudia.haevernick@lauda.de</w:t>
      </w:r>
    </w:p>
    <w:p w14:paraId="104D4498" w14:textId="77777777" w:rsidR="00643D9D" w:rsidRPr="0086249D" w:rsidRDefault="00643D9D" w:rsidP="00643D9D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44EBF548" w14:textId="2A859D16" w:rsidR="0087174D" w:rsidRPr="00E563EF" w:rsidRDefault="0087174D" w:rsidP="00643D9D">
      <w:pPr>
        <w:spacing w:line="240" w:lineRule="auto"/>
        <w:rPr>
          <w:rFonts w:ascii="Brandon Grotesque Office Light" w:hAnsi="Brandon Grotesque Office Light"/>
        </w:rPr>
      </w:pPr>
    </w:p>
    <w:sectPr w:rsidR="0087174D" w:rsidRPr="00E563EF" w:rsidSect="00F51DDC">
      <w:headerReference w:type="default" r:id="rId12"/>
      <w:footerReference w:type="default" r:id="rId13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9896" w14:textId="77777777" w:rsidR="00347A2C" w:rsidRDefault="00347A2C" w:rsidP="001A7663">
      <w:pPr>
        <w:spacing w:line="240" w:lineRule="auto"/>
      </w:pPr>
      <w:r>
        <w:separator/>
      </w:r>
    </w:p>
  </w:endnote>
  <w:endnote w:type="continuationSeparator" w:id="0">
    <w:p w14:paraId="7088991B" w14:textId="77777777" w:rsidR="00347A2C" w:rsidRDefault="00347A2C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5533" w14:textId="77777777" w:rsidR="00347A2C" w:rsidRDefault="00347A2C" w:rsidP="001A7663">
      <w:pPr>
        <w:spacing w:line="240" w:lineRule="auto"/>
      </w:pPr>
      <w:r>
        <w:separator/>
      </w:r>
    </w:p>
  </w:footnote>
  <w:footnote w:type="continuationSeparator" w:id="0">
    <w:p w14:paraId="574E0957" w14:textId="77777777" w:rsidR="00347A2C" w:rsidRDefault="00347A2C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9415">
    <w:abstractNumId w:val="4"/>
  </w:num>
  <w:num w:numId="2" w16cid:durableId="1236624458">
    <w:abstractNumId w:val="0"/>
  </w:num>
  <w:num w:numId="3" w16cid:durableId="1850171430">
    <w:abstractNumId w:val="3"/>
  </w:num>
  <w:num w:numId="4" w16cid:durableId="990327960">
    <w:abstractNumId w:val="2"/>
  </w:num>
  <w:num w:numId="5" w16cid:durableId="166127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3592"/>
    <w:rsid w:val="00003BD8"/>
    <w:rsid w:val="000106F6"/>
    <w:rsid w:val="00010B06"/>
    <w:rsid w:val="000131DE"/>
    <w:rsid w:val="000162E3"/>
    <w:rsid w:val="00016E71"/>
    <w:rsid w:val="00017CDD"/>
    <w:rsid w:val="0002210C"/>
    <w:rsid w:val="00025D80"/>
    <w:rsid w:val="00032C1E"/>
    <w:rsid w:val="0003369F"/>
    <w:rsid w:val="00036288"/>
    <w:rsid w:val="00037A5A"/>
    <w:rsid w:val="00043694"/>
    <w:rsid w:val="000502B9"/>
    <w:rsid w:val="00052155"/>
    <w:rsid w:val="0005238D"/>
    <w:rsid w:val="00062200"/>
    <w:rsid w:val="00063F58"/>
    <w:rsid w:val="00072AB2"/>
    <w:rsid w:val="00080D14"/>
    <w:rsid w:val="00081610"/>
    <w:rsid w:val="000865AD"/>
    <w:rsid w:val="00086D9D"/>
    <w:rsid w:val="0009212B"/>
    <w:rsid w:val="000945BC"/>
    <w:rsid w:val="00097B47"/>
    <w:rsid w:val="000A55C4"/>
    <w:rsid w:val="000A59E1"/>
    <w:rsid w:val="000A6E6E"/>
    <w:rsid w:val="000A7BBE"/>
    <w:rsid w:val="000B2B07"/>
    <w:rsid w:val="000B7FB5"/>
    <w:rsid w:val="000C01EE"/>
    <w:rsid w:val="000C12B8"/>
    <w:rsid w:val="000C1ABD"/>
    <w:rsid w:val="000C6191"/>
    <w:rsid w:val="000C7AE0"/>
    <w:rsid w:val="000D1EB2"/>
    <w:rsid w:val="000D5B90"/>
    <w:rsid w:val="000D6912"/>
    <w:rsid w:val="000E0B80"/>
    <w:rsid w:val="000E7FA7"/>
    <w:rsid w:val="000F282C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23FA8"/>
    <w:rsid w:val="00125B8B"/>
    <w:rsid w:val="00130B63"/>
    <w:rsid w:val="00135097"/>
    <w:rsid w:val="0013645B"/>
    <w:rsid w:val="00144179"/>
    <w:rsid w:val="0015017D"/>
    <w:rsid w:val="001510DB"/>
    <w:rsid w:val="00153F06"/>
    <w:rsid w:val="001620D1"/>
    <w:rsid w:val="001646A0"/>
    <w:rsid w:val="0017338F"/>
    <w:rsid w:val="00173774"/>
    <w:rsid w:val="00173DD2"/>
    <w:rsid w:val="0017666F"/>
    <w:rsid w:val="00180854"/>
    <w:rsid w:val="00180F25"/>
    <w:rsid w:val="00184A77"/>
    <w:rsid w:val="0018634A"/>
    <w:rsid w:val="001878D0"/>
    <w:rsid w:val="0019055C"/>
    <w:rsid w:val="0019656F"/>
    <w:rsid w:val="00196772"/>
    <w:rsid w:val="001A3233"/>
    <w:rsid w:val="001A7663"/>
    <w:rsid w:val="001B4EB7"/>
    <w:rsid w:val="001B7690"/>
    <w:rsid w:val="001C166D"/>
    <w:rsid w:val="001C21DF"/>
    <w:rsid w:val="001D1292"/>
    <w:rsid w:val="001E1D0F"/>
    <w:rsid w:val="001E24B9"/>
    <w:rsid w:val="001E3159"/>
    <w:rsid w:val="001E40C5"/>
    <w:rsid w:val="001E4405"/>
    <w:rsid w:val="001E570A"/>
    <w:rsid w:val="001F2F66"/>
    <w:rsid w:val="001F3C22"/>
    <w:rsid w:val="001F4283"/>
    <w:rsid w:val="001F4E60"/>
    <w:rsid w:val="001F56E8"/>
    <w:rsid w:val="00201E1D"/>
    <w:rsid w:val="002042FD"/>
    <w:rsid w:val="00213BBC"/>
    <w:rsid w:val="002178ED"/>
    <w:rsid w:val="00221EBC"/>
    <w:rsid w:val="00223F3A"/>
    <w:rsid w:val="0022631E"/>
    <w:rsid w:val="00233243"/>
    <w:rsid w:val="002373D7"/>
    <w:rsid w:val="002378C7"/>
    <w:rsid w:val="00237AA4"/>
    <w:rsid w:val="0024459F"/>
    <w:rsid w:val="002465B4"/>
    <w:rsid w:val="0024793A"/>
    <w:rsid w:val="00250514"/>
    <w:rsid w:val="00251828"/>
    <w:rsid w:val="00252095"/>
    <w:rsid w:val="00254928"/>
    <w:rsid w:val="00257177"/>
    <w:rsid w:val="0025762D"/>
    <w:rsid w:val="002622EC"/>
    <w:rsid w:val="002642CF"/>
    <w:rsid w:val="00264380"/>
    <w:rsid w:val="00264C31"/>
    <w:rsid w:val="00264D1F"/>
    <w:rsid w:val="0026583F"/>
    <w:rsid w:val="00266BD7"/>
    <w:rsid w:val="00271E28"/>
    <w:rsid w:val="00276F4C"/>
    <w:rsid w:val="002822D6"/>
    <w:rsid w:val="00284465"/>
    <w:rsid w:val="00286C54"/>
    <w:rsid w:val="00286C92"/>
    <w:rsid w:val="002879E7"/>
    <w:rsid w:val="00292433"/>
    <w:rsid w:val="0029792F"/>
    <w:rsid w:val="002A2226"/>
    <w:rsid w:val="002A27BC"/>
    <w:rsid w:val="002A2E3A"/>
    <w:rsid w:val="002A44B6"/>
    <w:rsid w:val="002A7196"/>
    <w:rsid w:val="002A7EF6"/>
    <w:rsid w:val="002B0828"/>
    <w:rsid w:val="002B496F"/>
    <w:rsid w:val="002B5983"/>
    <w:rsid w:val="002B74A7"/>
    <w:rsid w:val="002C1801"/>
    <w:rsid w:val="002C23CC"/>
    <w:rsid w:val="002C2FBC"/>
    <w:rsid w:val="002C3FA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3A48"/>
    <w:rsid w:val="002E5A93"/>
    <w:rsid w:val="002F03B7"/>
    <w:rsid w:val="002F5A35"/>
    <w:rsid w:val="00303043"/>
    <w:rsid w:val="0031153C"/>
    <w:rsid w:val="00314169"/>
    <w:rsid w:val="00321B1B"/>
    <w:rsid w:val="00323318"/>
    <w:rsid w:val="003277C5"/>
    <w:rsid w:val="00331032"/>
    <w:rsid w:val="00331EA0"/>
    <w:rsid w:val="00334C33"/>
    <w:rsid w:val="00336299"/>
    <w:rsid w:val="00340712"/>
    <w:rsid w:val="00345C13"/>
    <w:rsid w:val="00347A2C"/>
    <w:rsid w:val="0035232B"/>
    <w:rsid w:val="003524F6"/>
    <w:rsid w:val="003528B1"/>
    <w:rsid w:val="00353696"/>
    <w:rsid w:val="00354660"/>
    <w:rsid w:val="003559CB"/>
    <w:rsid w:val="00361772"/>
    <w:rsid w:val="003659FB"/>
    <w:rsid w:val="00371E55"/>
    <w:rsid w:val="00375774"/>
    <w:rsid w:val="003924BD"/>
    <w:rsid w:val="0039408C"/>
    <w:rsid w:val="003940B8"/>
    <w:rsid w:val="00395772"/>
    <w:rsid w:val="003B2EFA"/>
    <w:rsid w:val="003B3409"/>
    <w:rsid w:val="003C4555"/>
    <w:rsid w:val="003C6CC1"/>
    <w:rsid w:val="003D1DAE"/>
    <w:rsid w:val="003D2457"/>
    <w:rsid w:val="003F101C"/>
    <w:rsid w:val="003F1247"/>
    <w:rsid w:val="003F34EA"/>
    <w:rsid w:val="003F564D"/>
    <w:rsid w:val="0040404E"/>
    <w:rsid w:val="0040503F"/>
    <w:rsid w:val="00407332"/>
    <w:rsid w:val="00412449"/>
    <w:rsid w:val="00413083"/>
    <w:rsid w:val="004179ED"/>
    <w:rsid w:val="004179FE"/>
    <w:rsid w:val="0042186D"/>
    <w:rsid w:val="0042560D"/>
    <w:rsid w:val="004336B6"/>
    <w:rsid w:val="00437398"/>
    <w:rsid w:val="00437772"/>
    <w:rsid w:val="00444A8C"/>
    <w:rsid w:val="00445C95"/>
    <w:rsid w:val="0045075E"/>
    <w:rsid w:val="00452D93"/>
    <w:rsid w:val="00454206"/>
    <w:rsid w:val="00460764"/>
    <w:rsid w:val="00464C8C"/>
    <w:rsid w:val="00467756"/>
    <w:rsid w:val="00470DB8"/>
    <w:rsid w:val="00471D9B"/>
    <w:rsid w:val="0047242F"/>
    <w:rsid w:val="00475DEE"/>
    <w:rsid w:val="00481CC0"/>
    <w:rsid w:val="0049367D"/>
    <w:rsid w:val="004945E2"/>
    <w:rsid w:val="0049574E"/>
    <w:rsid w:val="004A2887"/>
    <w:rsid w:val="004A34A0"/>
    <w:rsid w:val="004A446F"/>
    <w:rsid w:val="004B2050"/>
    <w:rsid w:val="004B2529"/>
    <w:rsid w:val="004B3274"/>
    <w:rsid w:val="004B53C3"/>
    <w:rsid w:val="004C0A41"/>
    <w:rsid w:val="004C0D96"/>
    <w:rsid w:val="004C14E4"/>
    <w:rsid w:val="004C3D3B"/>
    <w:rsid w:val="004C6CB3"/>
    <w:rsid w:val="004D09EC"/>
    <w:rsid w:val="004D4263"/>
    <w:rsid w:val="004E7939"/>
    <w:rsid w:val="004F0105"/>
    <w:rsid w:val="004F19F0"/>
    <w:rsid w:val="004F7EF8"/>
    <w:rsid w:val="00501510"/>
    <w:rsid w:val="00505919"/>
    <w:rsid w:val="00510DB4"/>
    <w:rsid w:val="00512736"/>
    <w:rsid w:val="00513FEA"/>
    <w:rsid w:val="00517CD5"/>
    <w:rsid w:val="0052091D"/>
    <w:rsid w:val="00524AC4"/>
    <w:rsid w:val="00533FCC"/>
    <w:rsid w:val="00543B46"/>
    <w:rsid w:val="00545425"/>
    <w:rsid w:val="00546F3B"/>
    <w:rsid w:val="00550F00"/>
    <w:rsid w:val="00551DA1"/>
    <w:rsid w:val="005536BB"/>
    <w:rsid w:val="005552B6"/>
    <w:rsid w:val="00561F53"/>
    <w:rsid w:val="00562C93"/>
    <w:rsid w:val="005649BF"/>
    <w:rsid w:val="00566F58"/>
    <w:rsid w:val="005730F4"/>
    <w:rsid w:val="00582891"/>
    <w:rsid w:val="00583D49"/>
    <w:rsid w:val="00591983"/>
    <w:rsid w:val="005A10D2"/>
    <w:rsid w:val="005A2767"/>
    <w:rsid w:val="005A3753"/>
    <w:rsid w:val="005A79A2"/>
    <w:rsid w:val="005B01C8"/>
    <w:rsid w:val="005B05BD"/>
    <w:rsid w:val="005B5642"/>
    <w:rsid w:val="005C6609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5F7C33"/>
    <w:rsid w:val="00602563"/>
    <w:rsid w:val="0060261B"/>
    <w:rsid w:val="00602DE3"/>
    <w:rsid w:val="0060588D"/>
    <w:rsid w:val="00605CE7"/>
    <w:rsid w:val="006064A0"/>
    <w:rsid w:val="00607649"/>
    <w:rsid w:val="006131E8"/>
    <w:rsid w:val="0061351B"/>
    <w:rsid w:val="00613771"/>
    <w:rsid w:val="00622E3C"/>
    <w:rsid w:val="006303E5"/>
    <w:rsid w:val="00630554"/>
    <w:rsid w:val="006317CE"/>
    <w:rsid w:val="00631BA2"/>
    <w:rsid w:val="00637579"/>
    <w:rsid w:val="00640385"/>
    <w:rsid w:val="00643D9D"/>
    <w:rsid w:val="00645FEA"/>
    <w:rsid w:val="00646F2F"/>
    <w:rsid w:val="006471DE"/>
    <w:rsid w:val="0065237C"/>
    <w:rsid w:val="00656DF6"/>
    <w:rsid w:val="00657900"/>
    <w:rsid w:val="006617D0"/>
    <w:rsid w:val="006725A2"/>
    <w:rsid w:val="0067445F"/>
    <w:rsid w:val="00675D89"/>
    <w:rsid w:val="006804AD"/>
    <w:rsid w:val="00681080"/>
    <w:rsid w:val="00685584"/>
    <w:rsid w:val="00686CDE"/>
    <w:rsid w:val="0068746E"/>
    <w:rsid w:val="00687962"/>
    <w:rsid w:val="006929FE"/>
    <w:rsid w:val="00692ECD"/>
    <w:rsid w:val="00693CD1"/>
    <w:rsid w:val="006B0F68"/>
    <w:rsid w:val="006B57B2"/>
    <w:rsid w:val="006C3BED"/>
    <w:rsid w:val="006C78BD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F113D"/>
    <w:rsid w:val="006F5D42"/>
    <w:rsid w:val="007041FB"/>
    <w:rsid w:val="0070766B"/>
    <w:rsid w:val="00713A32"/>
    <w:rsid w:val="00713EAA"/>
    <w:rsid w:val="00722C08"/>
    <w:rsid w:val="00730902"/>
    <w:rsid w:val="00730A85"/>
    <w:rsid w:val="0073169A"/>
    <w:rsid w:val="00731E56"/>
    <w:rsid w:val="00743C1E"/>
    <w:rsid w:val="007503C2"/>
    <w:rsid w:val="00750C9F"/>
    <w:rsid w:val="00750DCF"/>
    <w:rsid w:val="00753EC0"/>
    <w:rsid w:val="00755F20"/>
    <w:rsid w:val="00762FD8"/>
    <w:rsid w:val="00763395"/>
    <w:rsid w:val="007708E6"/>
    <w:rsid w:val="00772625"/>
    <w:rsid w:val="00775978"/>
    <w:rsid w:val="00777446"/>
    <w:rsid w:val="007778EA"/>
    <w:rsid w:val="007852EC"/>
    <w:rsid w:val="00785744"/>
    <w:rsid w:val="00790AE9"/>
    <w:rsid w:val="00793A1A"/>
    <w:rsid w:val="007A0005"/>
    <w:rsid w:val="007A0D98"/>
    <w:rsid w:val="007A1C8B"/>
    <w:rsid w:val="007A1E98"/>
    <w:rsid w:val="007A214C"/>
    <w:rsid w:val="007B21B5"/>
    <w:rsid w:val="007C2C4D"/>
    <w:rsid w:val="007C468C"/>
    <w:rsid w:val="007C6316"/>
    <w:rsid w:val="007D1ABC"/>
    <w:rsid w:val="007E1D6F"/>
    <w:rsid w:val="007E50DF"/>
    <w:rsid w:val="007E5BC2"/>
    <w:rsid w:val="007F0EF6"/>
    <w:rsid w:val="007F7C29"/>
    <w:rsid w:val="00800102"/>
    <w:rsid w:val="0080224F"/>
    <w:rsid w:val="00804515"/>
    <w:rsid w:val="008066E7"/>
    <w:rsid w:val="0080696E"/>
    <w:rsid w:val="008106C6"/>
    <w:rsid w:val="008113F2"/>
    <w:rsid w:val="0081305A"/>
    <w:rsid w:val="00816914"/>
    <w:rsid w:val="00820B12"/>
    <w:rsid w:val="00822400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148D"/>
    <w:rsid w:val="00844F2A"/>
    <w:rsid w:val="00845BC3"/>
    <w:rsid w:val="00845C0A"/>
    <w:rsid w:val="00850740"/>
    <w:rsid w:val="008514FA"/>
    <w:rsid w:val="00852B15"/>
    <w:rsid w:val="00854FE7"/>
    <w:rsid w:val="0086249D"/>
    <w:rsid w:val="008626BA"/>
    <w:rsid w:val="008646F6"/>
    <w:rsid w:val="00864B03"/>
    <w:rsid w:val="00864B31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3E7E"/>
    <w:rsid w:val="008975CF"/>
    <w:rsid w:val="008A0F94"/>
    <w:rsid w:val="008A1086"/>
    <w:rsid w:val="008A195C"/>
    <w:rsid w:val="008B20C1"/>
    <w:rsid w:val="008B798C"/>
    <w:rsid w:val="008C06DE"/>
    <w:rsid w:val="008C09C3"/>
    <w:rsid w:val="008C43B8"/>
    <w:rsid w:val="008C44FF"/>
    <w:rsid w:val="008C5157"/>
    <w:rsid w:val="008D0882"/>
    <w:rsid w:val="008D134D"/>
    <w:rsid w:val="008D17A2"/>
    <w:rsid w:val="008D1FEA"/>
    <w:rsid w:val="008E5CB4"/>
    <w:rsid w:val="008E796E"/>
    <w:rsid w:val="008F6BA4"/>
    <w:rsid w:val="0090270F"/>
    <w:rsid w:val="00905821"/>
    <w:rsid w:val="00905C28"/>
    <w:rsid w:val="009146BF"/>
    <w:rsid w:val="0091797A"/>
    <w:rsid w:val="009214D6"/>
    <w:rsid w:val="00922FFD"/>
    <w:rsid w:val="009230AD"/>
    <w:rsid w:val="00934361"/>
    <w:rsid w:val="009360E1"/>
    <w:rsid w:val="00941E75"/>
    <w:rsid w:val="0094233A"/>
    <w:rsid w:val="00947D74"/>
    <w:rsid w:val="00950AF9"/>
    <w:rsid w:val="00952D13"/>
    <w:rsid w:val="00955EA0"/>
    <w:rsid w:val="0096160E"/>
    <w:rsid w:val="00966A73"/>
    <w:rsid w:val="009672D4"/>
    <w:rsid w:val="00967DE7"/>
    <w:rsid w:val="00973DE5"/>
    <w:rsid w:val="009742F4"/>
    <w:rsid w:val="009758D5"/>
    <w:rsid w:val="009801FE"/>
    <w:rsid w:val="00980971"/>
    <w:rsid w:val="0098233C"/>
    <w:rsid w:val="00982F67"/>
    <w:rsid w:val="0098440B"/>
    <w:rsid w:val="00991A0E"/>
    <w:rsid w:val="009940D8"/>
    <w:rsid w:val="00995AC3"/>
    <w:rsid w:val="00995BFD"/>
    <w:rsid w:val="0099732C"/>
    <w:rsid w:val="009A5967"/>
    <w:rsid w:val="009B4F81"/>
    <w:rsid w:val="009B61DA"/>
    <w:rsid w:val="009C194C"/>
    <w:rsid w:val="009C3034"/>
    <w:rsid w:val="009C4343"/>
    <w:rsid w:val="009C55BB"/>
    <w:rsid w:val="009C686D"/>
    <w:rsid w:val="009C7A8F"/>
    <w:rsid w:val="009D048B"/>
    <w:rsid w:val="009D7598"/>
    <w:rsid w:val="009D78DC"/>
    <w:rsid w:val="009D7963"/>
    <w:rsid w:val="009E3791"/>
    <w:rsid w:val="009F0AC7"/>
    <w:rsid w:val="009F0EB9"/>
    <w:rsid w:val="009F28D7"/>
    <w:rsid w:val="00A05D6B"/>
    <w:rsid w:val="00A178D4"/>
    <w:rsid w:val="00A204C7"/>
    <w:rsid w:val="00A2068B"/>
    <w:rsid w:val="00A20B1B"/>
    <w:rsid w:val="00A2254F"/>
    <w:rsid w:val="00A252DD"/>
    <w:rsid w:val="00A25389"/>
    <w:rsid w:val="00A26870"/>
    <w:rsid w:val="00A3135C"/>
    <w:rsid w:val="00A34567"/>
    <w:rsid w:val="00A36BED"/>
    <w:rsid w:val="00A45063"/>
    <w:rsid w:val="00A46E2E"/>
    <w:rsid w:val="00A50ADD"/>
    <w:rsid w:val="00A51309"/>
    <w:rsid w:val="00A5140B"/>
    <w:rsid w:val="00A61480"/>
    <w:rsid w:val="00A61E3A"/>
    <w:rsid w:val="00A62610"/>
    <w:rsid w:val="00A665C6"/>
    <w:rsid w:val="00A67ACA"/>
    <w:rsid w:val="00A67D59"/>
    <w:rsid w:val="00A71A1C"/>
    <w:rsid w:val="00A754C6"/>
    <w:rsid w:val="00A76DA7"/>
    <w:rsid w:val="00A80900"/>
    <w:rsid w:val="00A8114A"/>
    <w:rsid w:val="00A90940"/>
    <w:rsid w:val="00A913B8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8C7"/>
    <w:rsid w:val="00AC5259"/>
    <w:rsid w:val="00AD1272"/>
    <w:rsid w:val="00AD2D80"/>
    <w:rsid w:val="00AD4B12"/>
    <w:rsid w:val="00AD5AC0"/>
    <w:rsid w:val="00AD6E25"/>
    <w:rsid w:val="00AE0598"/>
    <w:rsid w:val="00AE7053"/>
    <w:rsid w:val="00AF03DC"/>
    <w:rsid w:val="00AF0ED4"/>
    <w:rsid w:val="00AF25E6"/>
    <w:rsid w:val="00B0707E"/>
    <w:rsid w:val="00B074C6"/>
    <w:rsid w:val="00B16A8B"/>
    <w:rsid w:val="00B20245"/>
    <w:rsid w:val="00B2597A"/>
    <w:rsid w:val="00B2629B"/>
    <w:rsid w:val="00B32472"/>
    <w:rsid w:val="00B3340D"/>
    <w:rsid w:val="00B403EF"/>
    <w:rsid w:val="00B40631"/>
    <w:rsid w:val="00B573CB"/>
    <w:rsid w:val="00B61FDC"/>
    <w:rsid w:val="00B62BE9"/>
    <w:rsid w:val="00B67AB3"/>
    <w:rsid w:val="00B71A9A"/>
    <w:rsid w:val="00B71F28"/>
    <w:rsid w:val="00B74E45"/>
    <w:rsid w:val="00B81EBF"/>
    <w:rsid w:val="00B82126"/>
    <w:rsid w:val="00B837A0"/>
    <w:rsid w:val="00B906D8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D4A6A"/>
    <w:rsid w:val="00BD677E"/>
    <w:rsid w:val="00BD6DE1"/>
    <w:rsid w:val="00BE27CE"/>
    <w:rsid w:val="00BE2AE9"/>
    <w:rsid w:val="00BE50CD"/>
    <w:rsid w:val="00BE671F"/>
    <w:rsid w:val="00BF0599"/>
    <w:rsid w:val="00BF433F"/>
    <w:rsid w:val="00BF6050"/>
    <w:rsid w:val="00BF6A09"/>
    <w:rsid w:val="00C01021"/>
    <w:rsid w:val="00C04EAB"/>
    <w:rsid w:val="00C13CFF"/>
    <w:rsid w:val="00C1471D"/>
    <w:rsid w:val="00C26BFC"/>
    <w:rsid w:val="00C338E5"/>
    <w:rsid w:val="00C409DE"/>
    <w:rsid w:val="00C456FA"/>
    <w:rsid w:val="00C45D97"/>
    <w:rsid w:val="00C47443"/>
    <w:rsid w:val="00C47A35"/>
    <w:rsid w:val="00C5136A"/>
    <w:rsid w:val="00C57367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4F2F"/>
    <w:rsid w:val="00C954C5"/>
    <w:rsid w:val="00C9560E"/>
    <w:rsid w:val="00C96D78"/>
    <w:rsid w:val="00C97A7C"/>
    <w:rsid w:val="00CA075C"/>
    <w:rsid w:val="00CA295A"/>
    <w:rsid w:val="00CA4502"/>
    <w:rsid w:val="00CA462B"/>
    <w:rsid w:val="00CB1155"/>
    <w:rsid w:val="00CB120B"/>
    <w:rsid w:val="00CB3784"/>
    <w:rsid w:val="00CB52BE"/>
    <w:rsid w:val="00CC242B"/>
    <w:rsid w:val="00CC4BB8"/>
    <w:rsid w:val="00CD2126"/>
    <w:rsid w:val="00CD3803"/>
    <w:rsid w:val="00CD4251"/>
    <w:rsid w:val="00CE56B5"/>
    <w:rsid w:val="00CF0690"/>
    <w:rsid w:val="00CF0A5F"/>
    <w:rsid w:val="00CF4625"/>
    <w:rsid w:val="00CF5A03"/>
    <w:rsid w:val="00D02232"/>
    <w:rsid w:val="00D03B73"/>
    <w:rsid w:val="00D133A0"/>
    <w:rsid w:val="00D204D1"/>
    <w:rsid w:val="00D227F9"/>
    <w:rsid w:val="00D2674D"/>
    <w:rsid w:val="00D3125F"/>
    <w:rsid w:val="00D32D85"/>
    <w:rsid w:val="00D40B94"/>
    <w:rsid w:val="00D43B02"/>
    <w:rsid w:val="00D46F46"/>
    <w:rsid w:val="00D4722D"/>
    <w:rsid w:val="00D54125"/>
    <w:rsid w:val="00D56B1C"/>
    <w:rsid w:val="00D600B7"/>
    <w:rsid w:val="00D606EF"/>
    <w:rsid w:val="00D6073B"/>
    <w:rsid w:val="00D6074E"/>
    <w:rsid w:val="00D678AD"/>
    <w:rsid w:val="00D72E88"/>
    <w:rsid w:val="00D74DC2"/>
    <w:rsid w:val="00D75407"/>
    <w:rsid w:val="00D75C85"/>
    <w:rsid w:val="00D81E06"/>
    <w:rsid w:val="00D82BCB"/>
    <w:rsid w:val="00D917B6"/>
    <w:rsid w:val="00D91DC3"/>
    <w:rsid w:val="00D9206C"/>
    <w:rsid w:val="00DA2040"/>
    <w:rsid w:val="00DA45E1"/>
    <w:rsid w:val="00DA7164"/>
    <w:rsid w:val="00DB025C"/>
    <w:rsid w:val="00DB456E"/>
    <w:rsid w:val="00DB759A"/>
    <w:rsid w:val="00DC0E6D"/>
    <w:rsid w:val="00DC6C90"/>
    <w:rsid w:val="00DC75CD"/>
    <w:rsid w:val="00DC7D61"/>
    <w:rsid w:val="00DD6109"/>
    <w:rsid w:val="00DE055B"/>
    <w:rsid w:val="00DE0999"/>
    <w:rsid w:val="00DE40D1"/>
    <w:rsid w:val="00DF124A"/>
    <w:rsid w:val="00DF1B19"/>
    <w:rsid w:val="00DF233A"/>
    <w:rsid w:val="00DF291C"/>
    <w:rsid w:val="00DF5C81"/>
    <w:rsid w:val="00DF606C"/>
    <w:rsid w:val="00DF6AF3"/>
    <w:rsid w:val="00E000EB"/>
    <w:rsid w:val="00E00B91"/>
    <w:rsid w:val="00E014CA"/>
    <w:rsid w:val="00E022BF"/>
    <w:rsid w:val="00E05003"/>
    <w:rsid w:val="00E072B4"/>
    <w:rsid w:val="00E11874"/>
    <w:rsid w:val="00E1254C"/>
    <w:rsid w:val="00E15F47"/>
    <w:rsid w:val="00E2705A"/>
    <w:rsid w:val="00E27898"/>
    <w:rsid w:val="00E304A9"/>
    <w:rsid w:val="00E31131"/>
    <w:rsid w:val="00E345A0"/>
    <w:rsid w:val="00E366D3"/>
    <w:rsid w:val="00E36985"/>
    <w:rsid w:val="00E37EF1"/>
    <w:rsid w:val="00E477F6"/>
    <w:rsid w:val="00E47E1D"/>
    <w:rsid w:val="00E51224"/>
    <w:rsid w:val="00E5190D"/>
    <w:rsid w:val="00E5287C"/>
    <w:rsid w:val="00E5369B"/>
    <w:rsid w:val="00E563EF"/>
    <w:rsid w:val="00E60B57"/>
    <w:rsid w:val="00E619EC"/>
    <w:rsid w:val="00E744E5"/>
    <w:rsid w:val="00E74E58"/>
    <w:rsid w:val="00E8115F"/>
    <w:rsid w:val="00E816F6"/>
    <w:rsid w:val="00E82B86"/>
    <w:rsid w:val="00E85461"/>
    <w:rsid w:val="00E86640"/>
    <w:rsid w:val="00E90287"/>
    <w:rsid w:val="00E93359"/>
    <w:rsid w:val="00E933F8"/>
    <w:rsid w:val="00EA08A6"/>
    <w:rsid w:val="00EA2AED"/>
    <w:rsid w:val="00EA357A"/>
    <w:rsid w:val="00EA4F2B"/>
    <w:rsid w:val="00EA5B8D"/>
    <w:rsid w:val="00EA6A46"/>
    <w:rsid w:val="00EB4FE7"/>
    <w:rsid w:val="00EB72A6"/>
    <w:rsid w:val="00EC213A"/>
    <w:rsid w:val="00EC505C"/>
    <w:rsid w:val="00ED3FD7"/>
    <w:rsid w:val="00ED58C8"/>
    <w:rsid w:val="00EE37F0"/>
    <w:rsid w:val="00EE6C37"/>
    <w:rsid w:val="00EE72F3"/>
    <w:rsid w:val="00EF66A2"/>
    <w:rsid w:val="00EF6E51"/>
    <w:rsid w:val="00F10602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0ACC"/>
    <w:rsid w:val="00F51DDC"/>
    <w:rsid w:val="00F52237"/>
    <w:rsid w:val="00F53BF2"/>
    <w:rsid w:val="00F600AB"/>
    <w:rsid w:val="00F650E5"/>
    <w:rsid w:val="00F674CE"/>
    <w:rsid w:val="00F7370A"/>
    <w:rsid w:val="00F763C9"/>
    <w:rsid w:val="00F8172B"/>
    <w:rsid w:val="00F87AFE"/>
    <w:rsid w:val="00F933E6"/>
    <w:rsid w:val="00FA0E23"/>
    <w:rsid w:val="00FA38DA"/>
    <w:rsid w:val="00FA3BEA"/>
    <w:rsid w:val="00FB3013"/>
    <w:rsid w:val="00FB6B41"/>
    <w:rsid w:val="00FC2DF0"/>
    <w:rsid w:val="00FC7DA4"/>
    <w:rsid w:val="00FD119B"/>
    <w:rsid w:val="00FD2BBB"/>
    <w:rsid w:val="00FD4796"/>
    <w:rsid w:val="00FE198C"/>
    <w:rsid w:val="00FE33E1"/>
    <w:rsid w:val="00FE7DC7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130B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AA89-CB29-414C-8B2F-917007A1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Robert Horn</cp:lastModifiedBy>
  <cp:revision>35</cp:revision>
  <cp:lastPrinted>2020-01-29T08:23:00Z</cp:lastPrinted>
  <dcterms:created xsi:type="dcterms:W3CDTF">2022-06-24T07:21:00Z</dcterms:created>
  <dcterms:modified xsi:type="dcterms:W3CDTF">2022-06-24T14:57:00Z</dcterms:modified>
</cp:coreProperties>
</file>