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37BBB" w14:textId="012CF121" w:rsidR="009F0AC7" w:rsidRPr="00A5140B" w:rsidRDefault="008566F7" w:rsidP="009E3791">
      <w:pPr>
        <w:pStyle w:val="berschrift3"/>
        <w:spacing w:line="240" w:lineRule="auto"/>
        <w:rPr>
          <w:szCs w:val="24"/>
        </w:rPr>
      </w:pPr>
      <w:r w:rsidRPr="008566F7">
        <w:rPr>
          <w:rFonts w:asciiTheme="majorHAnsi" w:hAnsiTheme="majorHAnsi"/>
          <w:szCs w:val="24"/>
        </w:rPr>
        <w:t>PROCESS-SAFE TEMPERATURE CONTROL WITH NATURAL REFRIGERANTS</w:t>
      </w:r>
      <w:r w:rsidR="00C456FA" w:rsidRPr="00A5140B">
        <w:rPr>
          <w:b/>
          <w:szCs w:val="24"/>
        </w:rPr>
        <w:br/>
      </w:r>
      <w:r w:rsidRPr="008566F7">
        <w:rPr>
          <w:rFonts w:ascii="Brandon Grotesque Light" w:hAnsi="Brandon Grotesque Light"/>
          <w:szCs w:val="24"/>
        </w:rPr>
        <w:t xml:space="preserve">The F-Gas Regulation </w:t>
      </w:r>
      <w:proofErr w:type="spellStart"/>
      <w:r w:rsidRPr="008566F7">
        <w:rPr>
          <w:rFonts w:ascii="Brandon Grotesque Light" w:hAnsi="Brandon Grotesque Light"/>
          <w:szCs w:val="24"/>
        </w:rPr>
        <w:t>forces</w:t>
      </w:r>
      <w:proofErr w:type="spellEnd"/>
      <w:r w:rsidRPr="008566F7">
        <w:rPr>
          <w:rFonts w:ascii="Brandon Grotesque Light" w:hAnsi="Brandon Grotesque Light"/>
          <w:szCs w:val="24"/>
        </w:rPr>
        <w:t xml:space="preserve"> plant </w:t>
      </w:r>
      <w:proofErr w:type="spellStart"/>
      <w:r w:rsidRPr="008566F7">
        <w:rPr>
          <w:rFonts w:ascii="Brandon Grotesque Light" w:hAnsi="Brandon Grotesque Light"/>
          <w:szCs w:val="24"/>
        </w:rPr>
        <w:t>operators</w:t>
      </w:r>
      <w:proofErr w:type="spellEnd"/>
      <w:r w:rsidRPr="008566F7">
        <w:rPr>
          <w:rFonts w:ascii="Brandon Grotesque Light" w:hAnsi="Brandon Grotesque Light"/>
          <w:szCs w:val="24"/>
        </w:rPr>
        <w:t xml:space="preserve"> </w:t>
      </w:r>
      <w:proofErr w:type="spellStart"/>
      <w:r w:rsidRPr="008566F7">
        <w:rPr>
          <w:rFonts w:ascii="Brandon Grotesque Light" w:hAnsi="Brandon Grotesque Light"/>
          <w:szCs w:val="24"/>
        </w:rPr>
        <w:t>to</w:t>
      </w:r>
      <w:proofErr w:type="spellEnd"/>
      <w:r w:rsidRPr="008566F7">
        <w:rPr>
          <w:rFonts w:ascii="Brandon Grotesque Light" w:hAnsi="Brandon Grotesque Light"/>
          <w:szCs w:val="24"/>
        </w:rPr>
        <w:t xml:space="preserve"> </w:t>
      </w:r>
      <w:proofErr w:type="spellStart"/>
      <w:r w:rsidRPr="008566F7">
        <w:rPr>
          <w:rFonts w:ascii="Brandon Grotesque Light" w:hAnsi="Brandon Grotesque Light"/>
          <w:szCs w:val="24"/>
        </w:rPr>
        <w:t>rethink</w:t>
      </w:r>
      <w:proofErr w:type="spellEnd"/>
      <w:r w:rsidRPr="008566F7">
        <w:rPr>
          <w:rFonts w:ascii="Brandon Grotesque Light" w:hAnsi="Brandon Grotesque Light"/>
          <w:szCs w:val="24"/>
        </w:rPr>
        <w:t xml:space="preserve"> </w:t>
      </w:r>
      <w:proofErr w:type="spellStart"/>
      <w:r w:rsidRPr="008566F7">
        <w:rPr>
          <w:rFonts w:ascii="Brandon Grotesque Light" w:hAnsi="Brandon Grotesque Light"/>
          <w:szCs w:val="24"/>
        </w:rPr>
        <w:t>their</w:t>
      </w:r>
      <w:proofErr w:type="spellEnd"/>
      <w:r w:rsidRPr="008566F7">
        <w:rPr>
          <w:rFonts w:ascii="Brandon Grotesque Light" w:hAnsi="Brandon Grotesque Light"/>
          <w:szCs w:val="24"/>
        </w:rPr>
        <w:t xml:space="preserve"> </w:t>
      </w:r>
      <w:proofErr w:type="spellStart"/>
      <w:r w:rsidRPr="008566F7">
        <w:rPr>
          <w:rFonts w:ascii="Brandon Grotesque Light" w:hAnsi="Brandon Grotesque Light"/>
          <w:szCs w:val="24"/>
        </w:rPr>
        <w:t>approach</w:t>
      </w:r>
      <w:proofErr w:type="spellEnd"/>
      <w:r w:rsidRPr="008566F7">
        <w:rPr>
          <w:rFonts w:ascii="Brandon Grotesque Light" w:hAnsi="Brandon Grotesque Light"/>
          <w:szCs w:val="24"/>
        </w:rPr>
        <w:t xml:space="preserve">. The </w:t>
      </w:r>
      <w:proofErr w:type="spellStart"/>
      <w:r w:rsidRPr="008566F7">
        <w:rPr>
          <w:rFonts w:ascii="Brandon Grotesque Light" w:hAnsi="Brandon Grotesque Light"/>
          <w:szCs w:val="24"/>
        </w:rPr>
        <w:t>industrial</w:t>
      </w:r>
      <w:proofErr w:type="spellEnd"/>
      <w:r w:rsidRPr="008566F7">
        <w:rPr>
          <w:rFonts w:ascii="Brandon Grotesque Light" w:hAnsi="Brandon Grotesque Light"/>
          <w:szCs w:val="24"/>
        </w:rPr>
        <w:t xml:space="preserve"> </w:t>
      </w:r>
      <w:proofErr w:type="spellStart"/>
      <w:r w:rsidRPr="008566F7">
        <w:rPr>
          <w:rFonts w:ascii="Brandon Grotesque Light" w:hAnsi="Brandon Grotesque Light"/>
          <w:szCs w:val="24"/>
        </w:rPr>
        <w:t>division</w:t>
      </w:r>
      <w:proofErr w:type="spellEnd"/>
      <w:r w:rsidRPr="008566F7">
        <w:rPr>
          <w:rFonts w:ascii="Brandon Grotesque Light" w:hAnsi="Brandon Grotesque Light"/>
          <w:szCs w:val="24"/>
        </w:rPr>
        <w:t xml:space="preserve"> </w:t>
      </w:r>
      <w:proofErr w:type="spellStart"/>
      <w:r w:rsidRPr="008566F7">
        <w:rPr>
          <w:rFonts w:ascii="Brandon Grotesque Light" w:hAnsi="Brandon Grotesque Light"/>
          <w:szCs w:val="24"/>
        </w:rPr>
        <w:t>of</w:t>
      </w:r>
      <w:proofErr w:type="spellEnd"/>
      <w:r w:rsidRPr="008566F7">
        <w:rPr>
          <w:rFonts w:ascii="Brandon Grotesque Light" w:hAnsi="Brandon Grotesque Light"/>
          <w:szCs w:val="24"/>
        </w:rPr>
        <w:t xml:space="preserve"> LAUDA </w:t>
      </w:r>
      <w:proofErr w:type="spellStart"/>
      <w:proofErr w:type="gramStart"/>
      <w:r w:rsidRPr="008566F7">
        <w:rPr>
          <w:rFonts w:ascii="Brandon Grotesque Light" w:hAnsi="Brandon Grotesque Light"/>
          <w:szCs w:val="24"/>
        </w:rPr>
        <w:t>supplies</w:t>
      </w:r>
      <w:proofErr w:type="spellEnd"/>
      <w:proofErr w:type="gramEnd"/>
      <w:r w:rsidRPr="008566F7">
        <w:rPr>
          <w:rFonts w:ascii="Brandon Grotesque Light" w:hAnsi="Brandon Grotesque Light"/>
          <w:szCs w:val="24"/>
        </w:rPr>
        <w:t xml:space="preserve"> </w:t>
      </w:r>
      <w:proofErr w:type="spellStart"/>
      <w:r w:rsidRPr="008566F7">
        <w:rPr>
          <w:rFonts w:ascii="Brandon Grotesque Light" w:hAnsi="Brandon Grotesque Light"/>
          <w:szCs w:val="24"/>
        </w:rPr>
        <w:t>future-proof</w:t>
      </w:r>
      <w:proofErr w:type="spellEnd"/>
      <w:r w:rsidRPr="008566F7">
        <w:rPr>
          <w:rFonts w:ascii="Brandon Grotesque Light" w:hAnsi="Brandon Grotesque Light"/>
          <w:szCs w:val="24"/>
        </w:rPr>
        <w:t xml:space="preserve"> </w:t>
      </w:r>
      <w:proofErr w:type="spellStart"/>
      <w:r w:rsidRPr="008566F7">
        <w:rPr>
          <w:rFonts w:ascii="Brandon Grotesque Light" w:hAnsi="Brandon Grotesque Light"/>
          <w:szCs w:val="24"/>
        </w:rPr>
        <w:t>systems</w:t>
      </w:r>
      <w:proofErr w:type="spellEnd"/>
      <w:r w:rsidRPr="008566F7">
        <w:rPr>
          <w:rFonts w:ascii="Brandon Grotesque Light" w:hAnsi="Brandon Grotesque Light"/>
          <w:szCs w:val="24"/>
        </w:rPr>
        <w:t>.</w:t>
      </w:r>
    </w:p>
    <w:p w14:paraId="3CCE73E0" w14:textId="77777777" w:rsidR="00C456FA" w:rsidRPr="00A5140B" w:rsidRDefault="00C456FA" w:rsidP="00C456FA">
      <w:pPr>
        <w:rPr>
          <w:sz w:val="16"/>
        </w:rPr>
      </w:pPr>
    </w:p>
    <w:p w14:paraId="3F305104" w14:textId="4925360C" w:rsidR="00A83316" w:rsidRDefault="00AB5252" w:rsidP="00BB2623">
      <w:pPr>
        <w:rPr>
          <w:rFonts w:ascii="Brandon Grotesque Light" w:hAnsi="Brandon Grotesque Light"/>
        </w:rPr>
      </w:pPr>
      <w:r w:rsidRPr="00A5140B">
        <w:rPr>
          <w:rFonts w:ascii="Brandon Grotesque Light" w:hAnsi="Brandon Grotesque Light"/>
        </w:rPr>
        <w:t xml:space="preserve">Lauda-Königshofen, </w:t>
      </w:r>
      <w:proofErr w:type="spellStart"/>
      <w:r w:rsidR="00DF2696">
        <w:rPr>
          <w:rFonts w:ascii="Brandon Grotesque Light" w:hAnsi="Brandon Grotesque Light"/>
        </w:rPr>
        <w:t>February</w:t>
      </w:r>
      <w:proofErr w:type="spellEnd"/>
      <w:r w:rsidR="00DF2696">
        <w:rPr>
          <w:rFonts w:ascii="Brandon Grotesque Light" w:hAnsi="Brandon Grotesque Light"/>
        </w:rPr>
        <w:t xml:space="preserve"> 4</w:t>
      </w:r>
      <w:r w:rsidR="008566F7" w:rsidRPr="008566F7">
        <w:rPr>
          <w:rFonts w:ascii="Brandon Grotesque Light" w:hAnsi="Brandon Grotesque Light"/>
        </w:rPr>
        <w:t xml:space="preserve">th 2019 </w:t>
      </w:r>
      <w:r w:rsidR="00C456FA" w:rsidRPr="00A5140B">
        <w:rPr>
          <w:rFonts w:ascii="Brandon Grotesque Light" w:hAnsi="Brandon Grotesque Light"/>
        </w:rPr>
        <w:t>–</w:t>
      </w:r>
      <w:r w:rsidR="00950AF9">
        <w:rPr>
          <w:rFonts w:ascii="Brandon Grotesque Light" w:hAnsi="Brandon Grotesque Light"/>
        </w:rPr>
        <w:t xml:space="preserve"> </w:t>
      </w:r>
      <w:r w:rsidR="00A83316" w:rsidRPr="00A83316">
        <w:rPr>
          <w:rFonts w:ascii="Brandon Grotesque Light" w:hAnsi="Brandon Grotesque Light"/>
        </w:rPr>
        <w:t xml:space="preserve">The </w:t>
      </w:r>
      <w:proofErr w:type="spellStart"/>
      <w:r w:rsidR="00A83316" w:rsidRPr="00A83316">
        <w:rPr>
          <w:rFonts w:ascii="Brandon Grotesque Light" w:hAnsi="Brandon Grotesque Light"/>
        </w:rPr>
        <w:t>current</w:t>
      </w:r>
      <w:proofErr w:type="spellEnd"/>
      <w:r w:rsidR="00A83316" w:rsidRPr="00A83316">
        <w:rPr>
          <w:rFonts w:ascii="Brandon Grotesque Light" w:hAnsi="Brandon Grotesque Light"/>
        </w:rPr>
        <w:t xml:space="preserve"> EU </w:t>
      </w:r>
      <w:proofErr w:type="spellStart"/>
      <w:r w:rsidR="00A83316" w:rsidRPr="00A83316">
        <w:rPr>
          <w:rFonts w:ascii="Brandon Grotesque Light" w:hAnsi="Brandon Grotesque Light"/>
        </w:rPr>
        <w:t>regulation</w:t>
      </w:r>
      <w:proofErr w:type="spellEnd"/>
      <w:r w:rsidR="00A83316" w:rsidRPr="00A83316">
        <w:rPr>
          <w:rFonts w:ascii="Brandon Grotesque Light" w:hAnsi="Brandon Grotesque Light"/>
        </w:rPr>
        <w:t xml:space="preserve"> on </w:t>
      </w:r>
      <w:proofErr w:type="spellStart"/>
      <w:r w:rsidR="00A83316" w:rsidRPr="00A83316">
        <w:rPr>
          <w:rFonts w:ascii="Brandon Grotesque Light" w:hAnsi="Brandon Grotesque Light"/>
        </w:rPr>
        <w:t>fluorinating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greenhouse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gases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has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been</w:t>
      </w:r>
      <w:proofErr w:type="spellEnd"/>
      <w:r w:rsidR="00A83316" w:rsidRPr="00A83316">
        <w:rPr>
          <w:rFonts w:ascii="Brandon Grotesque Light" w:hAnsi="Brandon Grotesque Light"/>
        </w:rPr>
        <w:t xml:space="preserve"> in </w:t>
      </w:r>
      <w:proofErr w:type="spellStart"/>
      <w:r w:rsidR="00A83316" w:rsidRPr="00A83316">
        <w:rPr>
          <w:rFonts w:ascii="Brandon Grotesque Light" w:hAnsi="Brandon Grotesque Light"/>
        </w:rPr>
        <w:t>force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since</w:t>
      </w:r>
      <w:proofErr w:type="spellEnd"/>
      <w:r w:rsidR="00A83316" w:rsidRPr="00A83316">
        <w:rPr>
          <w:rFonts w:ascii="Brandon Grotesque Light" w:hAnsi="Brandon Grotesque Light"/>
        </w:rPr>
        <w:t xml:space="preserve"> 2015. This </w:t>
      </w:r>
      <w:proofErr w:type="spellStart"/>
      <w:r w:rsidR="00A83316" w:rsidRPr="00A83316">
        <w:rPr>
          <w:rFonts w:ascii="Brandon Grotesque Light" w:hAnsi="Brandon Grotesque Light"/>
        </w:rPr>
        <w:t>means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that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it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has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been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decided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to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gradually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restrict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the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quantities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of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partially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fluorinated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hydrocarbons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available</w:t>
      </w:r>
      <w:proofErr w:type="spellEnd"/>
      <w:r w:rsidR="00A83316" w:rsidRPr="00A83316">
        <w:rPr>
          <w:rFonts w:ascii="Brandon Grotesque Light" w:hAnsi="Brandon Grotesque Light"/>
        </w:rPr>
        <w:t xml:space="preserve"> on </w:t>
      </w:r>
      <w:proofErr w:type="spellStart"/>
      <w:r w:rsidR="00A83316" w:rsidRPr="00A83316">
        <w:rPr>
          <w:rFonts w:ascii="Brandon Grotesque Light" w:hAnsi="Brandon Grotesque Light"/>
        </w:rPr>
        <w:t>the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market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until</w:t>
      </w:r>
      <w:proofErr w:type="spellEnd"/>
      <w:r w:rsidR="00A83316" w:rsidRPr="00A83316">
        <w:rPr>
          <w:rFonts w:ascii="Brandon Grotesque Light" w:hAnsi="Brandon Grotesque Light"/>
        </w:rPr>
        <w:t xml:space="preserve"> 2030. Operators </w:t>
      </w:r>
      <w:proofErr w:type="spellStart"/>
      <w:r w:rsidR="00A83316" w:rsidRPr="00A83316">
        <w:rPr>
          <w:rFonts w:ascii="Brandon Grotesque Light" w:hAnsi="Brandon Grotesque Light"/>
        </w:rPr>
        <w:t>and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manufacturers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of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refrigeration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systems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are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now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clearly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aware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of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the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consequences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of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this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legislation</w:t>
      </w:r>
      <w:proofErr w:type="spellEnd"/>
      <w:r w:rsidR="00A83316" w:rsidRPr="00A83316">
        <w:rPr>
          <w:rFonts w:ascii="Brandon Grotesque Light" w:hAnsi="Brandon Grotesque Light"/>
        </w:rPr>
        <w:t xml:space="preserve">. Not </w:t>
      </w:r>
      <w:proofErr w:type="spellStart"/>
      <w:r w:rsidR="00A83316" w:rsidRPr="00A83316">
        <w:rPr>
          <w:rFonts w:ascii="Brandon Grotesque Light" w:hAnsi="Brandon Grotesque Light"/>
        </w:rPr>
        <w:t>only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has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the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availability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of</w:t>
      </w:r>
      <w:proofErr w:type="spellEnd"/>
      <w:r w:rsidR="00A83316" w:rsidRPr="00A83316">
        <w:rPr>
          <w:rFonts w:ascii="Brandon Grotesque Light" w:hAnsi="Brandon Grotesque Light"/>
        </w:rPr>
        <w:t xml:space="preserve"> traditional </w:t>
      </w:r>
      <w:proofErr w:type="spellStart"/>
      <w:r w:rsidR="00A83316" w:rsidRPr="00A83316">
        <w:rPr>
          <w:rFonts w:ascii="Brandon Grotesque Light" w:hAnsi="Brandon Grotesque Light"/>
        </w:rPr>
        <w:t>refrigerants</w:t>
      </w:r>
      <w:proofErr w:type="spellEnd"/>
      <w:r w:rsidR="00A83316" w:rsidRPr="00A83316">
        <w:rPr>
          <w:rFonts w:ascii="Brandon Grotesque Light" w:hAnsi="Brandon Grotesque Light"/>
        </w:rPr>
        <w:t xml:space="preserve"> fallen </w:t>
      </w:r>
      <w:proofErr w:type="spellStart"/>
      <w:r w:rsidR="00A83316" w:rsidRPr="00A83316">
        <w:rPr>
          <w:rFonts w:ascii="Brandon Grotesque Light" w:hAnsi="Brandon Grotesque Light"/>
        </w:rPr>
        <w:t>significantly</w:t>
      </w:r>
      <w:proofErr w:type="spellEnd"/>
      <w:r w:rsidR="00A83316" w:rsidRPr="00A83316">
        <w:rPr>
          <w:rFonts w:ascii="Brandon Grotesque Light" w:hAnsi="Brandon Grotesque Light"/>
        </w:rPr>
        <w:t xml:space="preserve">, but </w:t>
      </w:r>
      <w:proofErr w:type="spellStart"/>
      <w:r w:rsidR="00A83316" w:rsidRPr="00A83316">
        <w:rPr>
          <w:rFonts w:ascii="Brandon Grotesque Light" w:hAnsi="Brandon Grotesque Light"/>
        </w:rPr>
        <w:t>the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demand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for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future-proof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systems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using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natural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refrigerants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has</w:t>
      </w:r>
      <w:proofErr w:type="spellEnd"/>
      <w:r w:rsidR="00A83316" w:rsidRPr="00A83316">
        <w:rPr>
          <w:rFonts w:ascii="Brandon Grotesque Light" w:hAnsi="Brandon Grotesque Light"/>
        </w:rPr>
        <w:t xml:space="preserve"> also </w:t>
      </w:r>
      <w:proofErr w:type="spellStart"/>
      <w:r w:rsidR="00A83316" w:rsidRPr="00A83316">
        <w:rPr>
          <w:rFonts w:ascii="Brandon Grotesque Light" w:hAnsi="Brandon Grotesque Light"/>
        </w:rPr>
        <w:t>risen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significantly</w:t>
      </w:r>
      <w:proofErr w:type="spellEnd"/>
      <w:r w:rsidR="00A83316" w:rsidRPr="00A83316">
        <w:rPr>
          <w:rFonts w:ascii="Brandon Grotesque Light" w:hAnsi="Brandon Grotesque Light"/>
        </w:rPr>
        <w:t xml:space="preserve">. LAUDA </w:t>
      </w:r>
      <w:proofErr w:type="spellStart"/>
      <w:r w:rsidR="00A83316" w:rsidRPr="00A83316">
        <w:rPr>
          <w:rFonts w:ascii="Brandon Grotesque Light" w:hAnsi="Brandon Grotesque Light"/>
        </w:rPr>
        <w:t>Heating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and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Cooling</w:t>
      </w:r>
      <w:proofErr w:type="spellEnd"/>
      <w:r w:rsidR="00A83316" w:rsidRPr="00A83316">
        <w:rPr>
          <w:rFonts w:ascii="Brandon Grotesque Light" w:hAnsi="Brandon Grotesque Light"/>
        </w:rPr>
        <w:t xml:space="preserve"> Systems, </w:t>
      </w:r>
      <w:proofErr w:type="spellStart"/>
      <w:r w:rsidR="00A83316" w:rsidRPr="00A83316">
        <w:rPr>
          <w:rFonts w:ascii="Brandon Grotesque Light" w:hAnsi="Brandon Grotesque Light"/>
        </w:rPr>
        <w:t>the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industrial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division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of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the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world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market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leader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for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temperature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control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units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and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systems</w:t>
      </w:r>
      <w:proofErr w:type="spellEnd"/>
      <w:r w:rsidR="00A83316" w:rsidRPr="00A83316">
        <w:rPr>
          <w:rFonts w:ascii="Brandon Grotesque Light" w:hAnsi="Brandon Grotesque Light"/>
        </w:rPr>
        <w:t xml:space="preserve">, </w:t>
      </w:r>
      <w:proofErr w:type="spellStart"/>
      <w:r w:rsidR="00A83316" w:rsidRPr="00A83316">
        <w:rPr>
          <w:rFonts w:ascii="Brandon Grotesque Light" w:hAnsi="Brandon Grotesque Light"/>
        </w:rPr>
        <w:t>has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been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working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intensively</w:t>
      </w:r>
      <w:proofErr w:type="spellEnd"/>
      <w:r w:rsidR="00A83316" w:rsidRPr="00A83316">
        <w:rPr>
          <w:rFonts w:ascii="Brandon Grotesque Light" w:hAnsi="Brandon Grotesque Light"/>
        </w:rPr>
        <w:t xml:space="preserve"> on </w:t>
      </w:r>
      <w:proofErr w:type="spellStart"/>
      <w:r w:rsidR="00A83316" w:rsidRPr="00A83316">
        <w:rPr>
          <w:rFonts w:ascii="Brandon Grotesque Light" w:hAnsi="Brandon Grotesque Light"/>
        </w:rPr>
        <w:t>this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topic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for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more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than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five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years</w:t>
      </w:r>
      <w:proofErr w:type="spellEnd"/>
      <w:r w:rsidR="00A83316" w:rsidRPr="00A83316">
        <w:rPr>
          <w:rFonts w:ascii="Brandon Grotesque Light" w:hAnsi="Brandon Grotesque Light"/>
        </w:rPr>
        <w:t xml:space="preserve"> - </w:t>
      </w:r>
      <w:proofErr w:type="spellStart"/>
      <w:r w:rsidR="00A83316" w:rsidRPr="00A83316">
        <w:rPr>
          <w:rFonts w:ascii="Brandon Grotesque Light" w:hAnsi="Brandon Grotesque Light"/>
        </w:rPr>
        <w:t>and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recently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manufactured</w:t>
      </w:r>
      <w:proofErr w:type="spellEnd"/>
      <w:r w:rsidR="00A83316" w:rsidRPr="00A83316">
        <w:rPr>
          <w:rFonts w:ascii="Brandon Grotesque Light" w:hAnsi="Brandon Grotesque Light"/>
        </w:rPr>
        <w:t xml:space="preserve"> a </w:t>
      </w:r>
      <w:proofErr w:type="spellStart"/>
      <w:r w:rsidR="00A83316" w:rsidRPr="00A83316">
        <w:rPr>
          <w:rFonts w:ascii="Brandon Grotesque Light" w:hAnsi="Brandon Grotesque Light"/>
        </w:rPr>
        <w:t>process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cooling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system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with</w:t>
      </w:r>
      <w:proofErr w:type="spellEnd"/>
      <w:r w:rsidR="00A83316" w:rsidRPr="00A83316">
        <w:rPr>
          <w:rFonts w:ascii="Brandon Grotesque Light" w:hAnsi="Brandon Grotesque Light"/>
        </w:rPr>
        <w:t xml:space="preserve"> a </w:t>
      </w:r>
      <w:proofErr w:type="spellStart"/>
      <w:r w:rsidR="00A83316" w:rsidRPr="00A83316">
        <w:rPr>
          <w:rFonts w:ascii="Brandon Grotesque Light" w:hAnsi="Brandon Grotesque Light"/>
        </w:rPr>
        <w:t>two</w:t>
      </w:r>
      <w:proofErr w:type="spellEnd"/>
      <w:r w:rsidR="00A83316" w:rsidRPr="00A83316">
        <w:rPr>
          <w:rFonts w:ascii="Brandon Grotesque Light" w:hAnsi="Brandon Grotesque Light"/>
        </w:rPr>
        <w:t xml:space="preserve">-stage </w:t>
      </w:r>
      <w:proofErr w:type="spellStart"/>
      <w:r w:rsidR="00A83316" w:rsidRPr="00A83316">
        <w:rPr>
          <w:rFonts w:ascii="Brandon Grotesque Light" w:hAnsi="Brandon Grotesque Light"/>
        </w:rPr>
        <w:t>cooling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cascade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and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natural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refrigerants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for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temperatures</w:t>
      </w:r>
      <w:proofErr w:type="spellEnd"/>
      <w:r w:rsidR="00A83316" w:rsidRPr="00A83316">
        <w:rPr>
          <w:rFonts w:ascii="Brandon Grotesque Light" w:hAnsi="Brandon Grotesque Light"/>
        </w:rPr>
        <w:t xml:space="preserve"> down </w:t>
      </w:r>
      <w:proofErr w:type="spellStart"/>
      <w:r w:rsidR="00A83316" w:rsidRPr="00A83316">
        <w:rPr>
          <w:rFonts w:ascii="Brandon Grotesque Light" w:hAnsi="Brandon Grotesque Light"/>
        </w:rPr>
        <w:t>to</w:t>
      </w:r>
      <w:proofErr w:type="spellEnd"/>
      <w:r w:rsidR="00A83316" w:rsidRPr="00A83316">
        <w:rPr>
          <w:rFonts w:ascii="Brandon Grotesque Light" w:hAnsi="Brandon Grotesque Light"/>
        </w:rPr>
        <w:t xml:space="preserve"> -60 °C </w:t>
      </w:r>
      <w:proofErr w:type="spellStart"/>
      <w:r w:rsidR="00A83316" w:rsidRPr="00A83316">
        <w:rPr>
          <w:rFonts w:ascii="Brandon Grotesque Light" w:hAnsi="Brandon Grotesque Light"/>
        </w:rPr>
        <w:t>for</w:t>
      </w:r>
      <w:proofErr w:type="spellEnd"/>
      <w:r w:rsidR="00A83316" w:rsidRPr="00A83316">
        <w:rPr>
          <w:rFonts w:ascii="Brandon Grotesque Light" w:hAnsi="Brandon Grotesque Light"/>
        </w:rPr>
        <w:t xml:space="preserve"> a </w:t>
      </w:r>
      <w:proofErr w:type="spellStart"/>
      <w:r w:rsidR="00A83316" w:rsidRPr="00A83316">
        <w:rPr>
          <w:rFonts w:ascii="Brandon Grotesque Light" w:hAnsi="Brandon Grotesque Light"/>
        </w:rPr>
        <w:t>biopharmaceutical</w:t>
      </w:r>
      <w:proofErr w:type="spellEnd"/>
      <w:r w:rsidR="00A83316" w:rsidRPr="00A83316">
        <w:rPr>
          <w:rFonts w:ascii="Brandon Grotesque Light" w:hAnsi="Brandon Grotesque Light"/>
        </w:rPr>
        <w:t xml:space="preserve"> </w:t>
      </w:r>
      <w:proofErr w:type="spellStart"/>
      <w:r w:rsidR="00A83316" w:rsidRPr="00A83316">
        <w:rPr>
          <w:rFonts w:ascii="Brandon Grotesque Light" w:hAnsi="Brandon Grotesque Light"/>
        </w:rPr>
        <w:t>company</w:t>
      </w:r>
      <w:proofErr w:type="spellEnd"/>
      <w:r w:rsidR="00A83316" w:rsidRPr="00A83316">
        <w:rPr>
          <w:rFonts w:ascii="Brandon Grotesque Light" w:hAnsi="Brandon Grotesque Light"/>
        </w:rPr>
        <w:t xml:space="preserve"> in Germany.</w:t>
      </w:r>
    </w:p>
    <w:p w14:paraId="5BFBAC50" w14:textId="77777777" w:rsidR="00E022BF" w:rsidRDefault="00E022BF" w:rsidP="00864B31">
      <w:pPr>
        <w:rPr>
          <w:rFonts w:ascii="Brandon Grotesque Light" w:hAnsi="Brandon Grotesque Light"/>
        </w:rPr>
      </w:pPr>
    </w:p>
    <w:p w14:paraId="0CEACD3C" w14:textId="77777777" w:rsidR="00A83316" w:rsidRDefault="00A83316" w:rsidP="00864B31">
      <w:pPr>
        <w:rPr>
          <w:rFonts w:asciiTheme="majorHAnsi" w:hAnsiTheme="majorHAnsi"/>
        </w:rPr>
      </w:pPr>
      <w:r w:rsidRPr="00A83316">
        <w:rPr>
          <w:rFonts w:asciiTheme="majorHAnsi" w:hAnsiTheme="majorHAnsi"/>
        </w:rPr>
        <w:t xml:space="preserve">LAUDA HKS </w:t>
      </w:r>
      <w:proofErr w:type="spellStart"/>
      <w:r w:rsidRPr="00A83316">
        <w:rPr>
          <w:rFonts w:asciiTheme="majorHAnsi" w:hAnsiTheme="majorHAnsi"/>
        </w:rPr>
        <w:t>systems</w:t>
      </w:r>
      <w:proofErr w:type="spellEnd"/>
      <w:r w:rsidRPr="00A83316">
        <w:rPr>
          <w:rFonts w:asciiTheme="majorHAnsi" w:hAnsiTheme="majorHAnsi"/>
        </w:rPr>
        <w:t xml:space="preserve"> </w:t>
      </w:r>
      <w:proofErr w:type="spellStart"/>
      <w:r w:rsidRPr="00A83316">
        <w:rPr>
          <w:rFonts w:asciiTheme="majorHAnsi" w:hAnsiTheme="majorHAnsi"/>
        </w:rPr>
        <w:t>for</w:t>
      </w:r>
      <w:proofErr w:type="spellEnd"/>
      <w:r w:rsidRPr="00A83316">
        <w:rPr>
          <w:rFonts w:asciiTheme="majorHAnsi" w:hAnsiTheme="majorHAnsi"/>
        </w:rPr>
        <w:t xml:space="preserve"> </w:t>
      </w:r>
      <w:proofErr w:type="spellStart"/>
      <w:r w:rsidRPr="00A83316">
        <w:rPr>
          <w:rFonts w:asciiTheme="majorHAnsi" w:hAnsiTheme="majorHAnsi"/>
        </w:rPr>
        <w:t>freezing</w:t>
      </w:r>
      <w:proofErr w:type="spellEnd"/>
      <w:r w:rsidRPr="00A83316">
        <w:rPr>
          <w:rFonts w:asciiTheme="majorHAnsi" w:hAnsiTheme="majorHAnsi"/>
        </w:rPr>
        <w:t xml:space="preserve"> </w:t>
      </w:r>
      <w:proofErr w:type="spellStart"/>
      <w:r w:rsidRPr="00A83316">
        <w:rPr>
          <w:rFonts w:asciiTheme="majorHAnsi" w:hAnsiTheme="majorHAnsi"/>
        </w:rPr>
        <w:t>processes</w:t>
      </w:r>
      <w:proofErr w:type="spellEnd"/>
    </w:p>
    <w:p w14:paraId="00381884" w14:textId="0A7D2138" w:rsidR="00A83316" w:rsidRDefault="00A83316" w:rsidP="00864B31">
      <w:pPr>
        <w:rPr>
          <w:rFonts w:ascii="Brandon Grotesque Light" w:hAnsi="Brandon Grotesque Light"/>
        </w:rPr>
      </w:pPr>
      <w:r w:rsidRPr="00A83316">
        <w:rPr>
          <w:rFonts w:ascii="Brandon Grotesque Light" w:hAnsi="Brandon Grotesque Light"/>
        </w:rPr>
        <w:t xml:space="preserve">The </w:t>
      </w:r>
      <w:proofErr w:type="spellStart"/>
      <w:r w:rsidRPr="00A83316">
        <w:rPr>
          <w:rFonts w:ascii="Brandon Grotesque Light" w:hAnsi="Brandon Grotesque Light"/>
        </w:rPr>
        <w:t>globally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active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customer</w:t>
      </w:r>
      <w:proofErr w:type="spellEnd"/>
      <w:r w:rsidRPr="00A83316">
        <w:rPr>
          <w:rFonts w:ascii="Brandon Grotesque Light" w:hAnsi="Brandon Grotesque Light"/>
        </w:rPr>
        <w:t xml:space="preserve">, </w:t>
      </w:r>
      <w:proofErr w:type="spellStart"/>
      <w:r w:rsidRPr="00A83316">
        <w:rPr>
          <w:rFonts w:ascii="Brandon Grotesque Light" w:hAnsi="Brandon Grotesque Light"/>
        </w:rPr>
        <w:t>one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of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the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largest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research-based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pharmaceutical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companies</w:t>
      </w:r>
      <w:proofErr w:type="spellEnd"/>
      <w:r w:rsidRPr="00A83316">
        <w:rPr>
          <w:rFonts w:ascii="Brandon Grotesque Light" w:hAnsi="Brandon Grotesque Light"/>
        </w:rPr>
        <w:t xml:space="preserve"> in Germany, </w:t>
      </w:r>
      <w:proofErr w:type="spellStart"/>
      <w:r w:rsidRPr="00A83316">
        <w:rPr>
          <w:rFonts w:ascii="Brandon Grotesque Light" w:hAnsi="Brandon Grotesque Light"/>
        </w:rPr>
        <w:t>has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ordered</w:t>
      </w:r>
      <w:proofErr w:type="spellEnd"/>
      <w:r w:rsidRPr="00A83316">
        <w:rPr>
          <w:rFonts w:ascii="Brandon Grotesque Light" w:hAnsi="Brandon Grotesque Light"/>
        </w:rPr>
        <w:t xml:space="preserve"> a </w:t>
      </w:r>
      <w:proofErr w:type="spellStart"/>
      <w:r w:rsidRPr="00A83316">
        <w:rPr>
          <w:rFonts w:ascii="Brandon Grotesque Light" w:hAnsi="Brandon Grotesque Light"/>
        </w:rPr>
        <w:t>process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cooling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system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from</w:t>
      </w:r>
      <w:proofErr w:type="spellEnd"/>
      <w:r w:rsidRPr="00A83316">
        <w:rPr>
          <w:rFonts w:ascii="Brandon Grotesque Light" w:hAnsi="Brandon Grotesque Light"/>
        </w:rPr>
        <w:t xml:space="preserve"> LAUDA </w:t>
      </w:r>
      <w:proofErr w:type="spellStart"/>
      <w:r w:rsidRPr="00A83316">
        <w:rPr>
          <w:rFonts w:ascii="Brandon Grotesque Light" w:hAnsi="Brandon Grotesque Light"/>
        </w:rPr>
        <w:t>Heating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and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Cooling</w:t>
      </w:r>
      <w:proofErr w:type="spellEnd"/>
      <w:r w:rsidRPr="00A83316">
        <w:rPr>
          <w:rFonts w:ascii="Brandon Grotesque Light" w:hAnsi="Brandon Grotesque Light"/>
        </w:rPr>
        <w:t xml:space="preserve"> Systems. The </w:t>
      </w:r>
      <w:proofErr w:type="spellStart"/>
      <w:r w:rsidRPr="00A83316">
        <w:rPr>
          <w:rFonts w:ascii="Brandon Grotesque Light" w:hAnsi="Brandon Grotesque Light"/>
        </w:rPr>
        <w:t>system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is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used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for</w:t>
      </w:r>
      <w:proofErr w:type="spellEnd"/>
      <w:r w:rsidRPr="00A83316">
        <w:rPr>
          <w:rFonts w:ascii="Brandon Grotesque Light" w:hAnsi="Brandon Grotesque Light"/>
        </w:rPr>
        <w:t xml:space="preserve"> so-</w:t>
      </w:r>
      <w:proofErr w:type="spellStart"/>
      <w:r w:rsidRPr="00A83316">
        <w:rPr>
          <w:rFonts w:ascii="Brandon Grotesque Light" w:hAnsi="Brandon Grotesque Light"/>
        </w:rPr>
        <w:t>called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Freeze</w:t>
      </w:r>
      <w:proofErr w:type="spellEnd"/>
      <w:r w:rsidRPr="00A83316">
        <w:rPr>
          <w:rFonts w:ascii="Brandon Grotesque Light" w:hAnsi="Brandon Grotesque Light"/>
        </w:rPr>
        <w:t xml:space="preserve"> &amp; </w:t>
      </w:r>
      <w:proofErr w:type="spellStart"/>
      <w:r w:rsidRPr="00A83316">
        <w:rPr>
          <w:rFonts w:ascii="Brandon Grotesque Light" w:hAnsi="Brandon Grotesque Light"/>
        </w:rPr>
        <w:t>Thaw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processes</w:t>
      </w:r>
      <w:proofErr w:type="spellEnd"/>
      <w:r w:rsidRPr="00A83316">
        <w:rPr>
          <w:rFonts w:ascii="Brandon Grotesque Light" w:hAnsi="Brandon Grotesque Light"/>
        </w:rPr>
        <w:t xml:space="preserve">, in </w:t>
      </w:r>
      <w:proofErr w:type="spellStart"/>
      <w:r w:rsidRPr="00A83316">
        <w:rPr>
          <w:rFonts w:ascii="Brandon Grotesque Light" w:hAnsi="Brandon Grotesque Light"/>
        </w:rPr>
        <w:t>which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active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ingredients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are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deep-frozen</w:t>
      </w:r>
      <w:proofErr w:type="spellEnd"/>
      <w:r w:rsidRPr="00A83316">
        <w:rPr>
          <w:rFonts w:ascii="Brandon Grotesque Light" w:hAnsi="Brandon Grotesque Light"/>
        </w:rPr>
        <w:t xml:space="preserve"> in large </w:t>
      </w:r>
      <w:proofErr w:type="spellStart"/>
      <w:r w:rsidRPr="00A83316">
        <w:rPr>
          <w:rFonts w:ascii="Brandon Grotesque Light" w:hAnsi="Brandon Grotesque Light"/>
        </w:rPr>
        <w:t>tanks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of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up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to</w:t>
      </w:r>
      <w:proofErr w:type="spellEnd"/>
      <w:r w:rsidRPr="00A83316">
        <w:rPr>
          <w:rFonts w:ascii="Brandon Grotesque Light" w:hAnsi="Brandon Grotesque Light"/>
        </w:rPr>
        <w:t xml:space="preserve"> 200 l </w:t>
      </w:r>
      <w:proofErr w:type="spellStart"/>
      <w:r w:rsidRPr="00A83316">
        <w:rPr>
          <w:rFonts w:ascii="Brandon Grotesque Light" w:hAnsi="Brandon Grotesque Light"/>
        </w:rPr>
        <w:t>volume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and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shipped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for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further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processing</w:t>
      </w:r>
      <w:proofErr w:type="spellEnd"/>
      <w:r w:rsidRPr="00A83316">
        <w:rPr>
          <w:rFonts w:ascii="Brandon Grotesque Light" w:hAnsi="Brandon Grotesque Light"/>
        </w:rPr>
        <w:t xml:space="preserve">. The </w:t>
      </w:r>
      <w:proofErr w:type="spellStart"/>
      <w:r w:rsidRPr="00A83316">
        <w:rPr>
          <w:rFonts w:ascii="Brandon Grotesque Light" w:hAnsi="Brandon Grotesque Light"/>
        </w:rPr>
        <w:t>process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cooling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system</w:t>
      </w:r>
      <w:proofErr w:type="spellEnd"/>
      <w:r w:rsidRPr="00A83316">
        <w:rPr>
          <w:rFonts w:ascii="Brandon Grotesque Light" w:hAnsi="Brandon Grotesque Light"/>
        </w:rPr>
        <w:t xml:space="preserve"> must </w:t>
      </w:r>
      <w:proofErr w:type="spellStart"/>
      <w:r w:rsidRPr="00A83316">
        <w:rPr>
          <w:rFonts w:ascii="Brandon Grotesque Light" w:hAnsi="Brandon Grotesque Light"/>
        </w:rPr>
        <w:t>therefore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be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able</w:t>
      </w:r>
      <w:proofErr w:type="spellEnd"/>
      <w:r w:rsidRPr="00A83316">
        <w:rPr>
          <w:rFonts w:ascii="Brandon Grotesque Light" w:hAnsi="Brandon Grotesque Light"/>
        </w:rPr>
        <w:t xml:space="preserve"> </w:t>
      </w:r>
      <w:proofErr w:type="spellStart"/>
      <w:r w:rsidRPr="00A83316">
        <w:rPr>
          <w:rFonts w:ascii="Brandon Grotesque Light" w:hAnsi="Brandon Grotesque Light"/>
        </w:rPr>
        <w:t>to</w:t>
      </w:r>
      <w:proofErr w:type="spellEnd"/>
      <w:r w:rsidRPr="00A83316">
        <w:rPr>
          <w:rFonts w:ascii="Brandon Grotesque Light" w:hAnsi="Brandon Grotesque Light"/>
        </w:rPr>
        <w:t xml:space="preserve"> cool down </w:t>
      </w:r>
      <w:proofErr w:type="spellStart"/>
      <w:r w:rsidRPr="00A83316">
        <w:rPr>
          <w:rFonts w:ascii="Brandon Grotesque Light" w:hAnsi="Brandon Grotesque Light"/>
        </w:rPr>
        <w:t>to</w:t>
      </w:r>
      <w:proofErr w:type="spellEnd"/>
      <w:r w:rsidRPr="00A83316">
        <w:rPr>
          <w:rFonts w:ascii="Brandon Grotesque Light" w:hAnsi="Brandon Grotesque Light"/>
        </w:rPr>
        <w:t xml:space="preserve"> -60 °C </w:t>
      </w:r>
      <w:proofErr w:type="spellStart"/>
      <w:r w:rsidRPr="00A83316">
        <w:rPr>
          <w:rFonts w:ascii="Brandon Grotesque Light" w:hAnsi="Brandon Grotesque Light"/>
        </w:rPr>
        <w:t>with</w:t>
      </w:r>
      <w:proofErr w:type="spellEnd"/>
      <w:r w:rsidRPr="00A83316">
        <w:rPr>
          <w:rFonts w:ascii="Brandon Grotesque Light" w:hAnsi="Brandon Grotesque Light"/>
        </w:rPr>
        <w:t xml:space="preserve"> high </w:t>
      </w:r>
      <w:proofErr w:type="spellStart"/>
      <w:r w:rsidRPr="00A83316">
        <w:rPr>
          <w:rFonts w:ascii="Brandon Grotesque Light" w:hAnsi="Brandon Grotesque Light"/>
        </w:rPr>
        <w:t>precision</w:t>
      </w:r>
      <w:proofErr w:type="spellEnd"/>
      <w:r w:rsidRPr="00A83316">
        <w:rPr>
          <w:rFonts w:ascii="Brandon Grotesque Light" w:hAnsi="Brandon Grotesque Light"/>
        </w:rPr>
        <w:t>.</w:t>
      </w:r>
    </w:p>
    <w:p w14:paraId="5A6DC3B8" w14:textId="77777777" w:rsidR="006725A2" w:rsidRDefault="006725A2" w:rsidP="00864B31">
      <w:pPr>
        <w:rPr>
          <w:rFonts w:ascii="Brandon Grotesque Light" w:hAnsi="Brandon Grotesque Light"/>
        </w:rPr>
      </w:pPr>
    </w:p>
    <w:p w14:paraId="24C651B3" w14:textId="1A83D20A" w:rsidR="00F75742" w:rsidRDefault="00F75742" w:rsidP="00864B31">
      <w:pPr>
        <w:rPr>
          <w:rFonts w:ascii="Brandon Grotesque Light" w:hAnsi="Brandon Grotesque Light"/>
        </w:rPr>
      </w:pPr>
      <w:r w:rsidRPr="00F75742">
        <w:rPr>
          <w:rFonts w:ascii="Brandon Grotesque Light" w:hAnsi="Brandon Grotesque Light"/>
        </w:rPr>
        <w:t xml:space="preserve">In </w:t>
      </w:r>
      <w:proofErr w:type="spellStart"/>
      <w:r w:rsidRPr="00F75742">
        <w:rPr>
          <w:rFonts w:ascii="Brandon Grotesque Light" w:hAnsi="Brandon Grotesque Light"/>
        </w:rPr>
        <w:t>close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consultation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with</w:t>
      </w:r>
      <w:proofErr w:type="spellEnd"/>
      <w:r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the</w:t>
      </w:r>
      <w:proofErr w:type="spellEnd"/>
      <w:r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customer</w:t>
      </w:r>
      <w:proofErr w:type="spellEnd"/>
      <w:r w:rsidRPr="00F75742">
        <w:rPr>
          <w:rFonts w:ascii="Brandon Grotesque Light" w:hAnsi="Brandon Grotesque Light"/>
        </w:rPr>
        <w:t xml:space="preserve"> all </w:t>
      </w:r>
      <w:proofErr w:type="spellStart"/>
      <w:r w:rsidRPr="00F75742">
        <w:rPr>
          <w:rFonts w:ascii="Brandon Grotesque Light" w:hAnsi="Brandon Grotesque Light"/>
        </w:rPr>
        <w:t>specifications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of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the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process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cooling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system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were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defined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and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the</w:t>
      </w:r>
      <w:proofErr w:type="spellEnd"/>
      <w:r w:rsidRPr="00F75742">
        <w:rPr>
          <w:rFonts w:ascii="Brandon Grotesque Light" w:hAnsi="Brandon Grotesque Light"/>
        </w:rPr>
        <w:t xml:space="preserve"> individual </w:t>
      </w:r>
      <w:proofErr w:type="spellStart"/>
      <w:r w:rsidRPr="00F75742">
        <w:rPr>
          <w:rFonts w:ascii="Brandon Grotesque Light" w:hAnsi="Brandon Grotesque Light"/>
        </w:rPr>
        <w:t>components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were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designed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during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the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pre</w:t>
      </w:r>
      <w:proofErr w:type="spellEnd"/>
      <w:r w:rsidRPr="00F75742">
        <w:rPr>
          <w:rFonts w:ascii="Brandon Grotesque Light" w:hAnsi="Brandon Grotesque Light"/>
        </w:rPr>
        <w:t xml:space="preserve">-engineering </w:t>
      </w:r>
      <w:proofErr w:type="spellStart"/>
      <w:r w:rsidRPr="00F75742">
        <w:rPr>
          <w:rFonts w:ascii="Brandon Grotesque Light" w:hAnsi="Brandon Grotesque Light"/>
        </w:rPr>
        <w:t>process</w:t>
      </w:r>
      <w:proofErr w:type="spellEnd"/>
      <w:r w:rsidRPr="00F75742">
        <w:rPr>
          <w:rFonts w:ascii="Brandon Grotesque Light" w:hAnsi="Brandon Grotesque Light"/>
        </w:rPr>
        <w:t xml:space="preserve">. The </w:t>
      </w:r>
      <w:proofErr w:type="spellStart"/>
      <w:r w:rsidRPr="00F75742">
        <w:rPr>
          <w:rFonts w:ascii="Brandon Grotesque Light" w:hAnsi="Brandon Grotesque Light"/>
        </w:rPr>
        <w:t>customer's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factory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specifications</w:t>
      </w:r>
      <w:proofErr w:type="spellEnd"/>
      <w:r w:rsidRPr="00F75742">
        <w:rPr>
          <w:rFonts w:ascii="Brandon Grotesque Light" w:hAnsi="Brandon Grotesque Light"/>
        </w:rPr>
        <w:t xml:space="preserve"> also </w:t>
      </w:r>
      <w:proofErr w:type="spellStart"/>
      <w:r w:rsidRPr="00F75742">
        <w:rPr>
          <w:rFonts w:ascii="Brandon Grotesque Light" w:hAnsi="Brandon Grotesque Light"/>
        </w:rPr>
        <w:t>had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to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be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taken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into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account</w:t>
      </w:r>
      <w:proofErr w:type="spellEnd"/>
      <w:r w:rsidRPr="00F75742">
        <w:rPr>
          <w:rFonts w:ascii="Brandon Grotesque Light" w:hAnsi="Brandon Grotesque Light"/>
        </w:rPr>
        <w:t xml:space="preserve">, such </w:t>
      </w:r>
      <w:proofErr w:type="spellStart"/>
      <w:r w:rsidRPr="00F75742">
        <w:rPr>
          <w:rFonts w:ascii="Brandon Grotesque Light" w:hAnsi="Brandon Grotesque Light"/>
        </w:rPr>
        <w:t>as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the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use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of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instrumentation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from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certain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manufacturers</w:t>
      </w:r>
      <w:proofErr w:type="spellEnd"/>
      <w:r w:rsidRPr="00F75742">
        <w:rPr>
          <w:rFonts w:ascii="Brandon Grotesque Light" w:hAnsi="Brandon Grotesque Light"/>
        </w:rPr>
        <w:t xml:space="preserve">. The </w:t>
      </w:r>
      <w:proofErr w:type="spellStart"/>
      <w:r w:rsidRPr="00F75742">
        <w:rPr>
          <w:rFonts w:ascii="Brandon Grotesque Light" w:hAnsi="Brandon Grotesque Light"/>
        </w:rPr>
        <w:t>process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cooling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system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is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designed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for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two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tanks</w:t>
      </w:r>
      <w:proofErr w:type="spellEnd"/>
      <w:r w:rsidRPr="00F75742">
        <w:rPr>
          <w:rFonts w:ascii="Brandon Grotesque Light" w:hAnsi="Brandon Grotesque Light"/>
        </w:rPr>
        <w:t xml:space="preserve">, </w:t>
      </w:r>
      <w:proofErr w:type="spellStart"/>
      <w:r w:rsidRPr="00F75742">
        <w:rPr>
          <w:rFonts w:ascii="Brandon Grotesque Light" w:hAnsi="Brandon Grotesque Light"/>
        </w:rPr>
        <w:t>each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with</w:t>
      </w:r>
      <w:proofErr w:type="spellEnd"/>
      <w:r w:rsidRPr="00F75742">
        <w:rPr>
          <w:rFonts w:ascii="Brandon Grotesque Light" w:hAnsi="Brandon Grotesque Light"/>
        </w:rPr>
        <w:t xml:space="preserve"> a </w:t>
      </w:r>
      <w:proofErr w:type="spellStart"/>
      <w:r w:rsidRPr="00F75742">
        <w:rPr>
          <w:rFonts w:ascii="Brandon Grotesque Light" w:hAnsi="Brandon Grotesque Light"/>
        </w:rPr>
        <w:t>cooling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capacity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of</w:t>
      </w:r>
      <w:proofErr w:type="spellEnd"/>
      <w:r w:rsidRPr="00F75742">
        <w:rPr>
          <w:rFonts w:ascii="Brandon Grotesque Light" w:hAnsi="Brandon Grotesque Light"/>
        </w:rPr>
        <w:t xml:space="preserve"> 2.2 kW. The </w:t>
      </w:r>
      <w:proofErr w:type="spellStart"/>
      <w:r w:rsidRPr="00F75742">
        <w:rPr>
          <w:rFonts w:ascii="Brandon Grotesque Light" w:hAnsi="Brandon Grotesque Light"/>
        </w:rPr>
        <w:t>system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is</w:t>
      </w:r>
      <w:proofErr w:type="spellEnd"/>
      <w:r w:rsidRPr="00F75742">
        <w:rPr>
          <w:rFonts w:ascii="Brandon Grotesque Light" w:hAnsi="Brandon Grotesque Light"/>
        </w:rPr>
        <w:t xml:space="preserve"> also </w:t>
      </w:r>
      <w:proofErr w:type="spellStart"/>
      <w:r w:rsidRPr="00F75742">
        <w:rPr>
          <w:rFonts w:ascii="Brandon Grotesque Light" w:hAnsi="Brandon Grotesque Light"/>
        </w:rPr>
        <w:t>equipped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with</w:t>
      </w:r>
      <w:proofErr w:type="spellEnd"/>
      <w:r w:rsidRPr="00F75742">
        <w:rPr>
          <w:rFonts w:ascii="Brandon Grotesque Light" w:hAnsi="Brandon Grotesque Light"/>
        </w:rPr>
        <w:t xml:space="preserve"> a </w:t>
      </w:r>
      <w:proofErr w:type="spellStart"/>
      <w:r w:rsidRPr="00F75742">
        <w:rPr>
          <w:rFonts w:ascii="Brandon Grotesque Light" w:hAnsi="Brandon Grotesque Light"/>
        </w:rPr>
        <w:t>volume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flow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control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system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to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make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the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entire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process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reproducible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for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the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customer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and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to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safeguard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it</w:t>
      </w:r>
      <w:proofErr w:type="spellEnd"/>
      <w:r w:rsidRPr="00F75742">
        <w:rPr>
          <w:rFonts w:ascii="Brandon Grotesque Light" w:hAnsi="Brandon Grotesque Light"/>
        </w:rPr>
        <w:t xml:space="preserve"> at all </w:t>
      </w:r>
      <w:proofErr w:type="spellStart"/>
      <w:r w:rsidRPr="00F75742">
        <w:rPr>
          <w:rFonts w:ascii="Brandon Grotesque Light" w:hAnsi="Brandon Grotesque Light"/>
        </w:rPr>
        <w:t>sites</w:t>
      </w:r>
      <w:proofErr w:type="spellEnd"/>
      <w:r w:rsidRPr="00F75742">
        <w:rPr>
          <w:rFonts w:ascii="Brandon Grotesque Light" w:hAnsi="Brandon Grotesque Light"/>
        </w:rPr>
        <w:t xml:space="preserve">. In </w:t>
      </w:r>
      <w:proofErr w:type="spellStart"/>
      <w:r w:rsidRPr="00F75742">
        <w:rPr>
          <w:rFonts w:ascii="Brandon Grotesque Light" w:hAnsi="Brandon Grotesque Light"/>
        </w:rPr>
        <w:t>order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to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achieve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the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required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working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temperature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of</w:t>
      </w:r>
      <w:proofErr w:type="spellEnd"/>
      <w:r w:rsidRPr="00F75742">
        <w:rPr>
          <w:rFonts w:ascii="Brandon Grotesque Light" w:hAnsi="Brandon Grotesque Light"/>
        </w:rPr>
        <w:t xml:space="preserve"> -60 °C, </w:t>
      </w:r>
      <w:proofErr w:type="spellStart"/>
      <w:r w:rsidRPr="00F75742">
        <w:rPr>
          <w:rFonts w:ascii="Brandon Grotesque Light" w:hAnsi="Brandon Grotesque Light"/>
        </w:rPr>
        <w:t>the</w:t>
      </w:r>
      <w:proofErr w:type="spellEnd"/>
      <w:r w:rsidRPr="00F75742">
        <w:rPr>
          <w:rFonts w:ascii="Brandon Grotesque Light" w:hAnsi="Brandon Grotesque Light"/>
        </w:rPr>
        <w:t xml:space="preserve"> LAUDA </w:t>
      </w:r>
      <w:proofErr w:type="spellStart"/>
      <w:r w:rsidRPr="00F75742">
        <w:rPr>
          <w:rFonts w:ascii="Brandon Grotesque Light" w:hAnsi="Brandon Grotesque Light"/>
        </w:rPr>
        <w:t>engineers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rely</w:t>
      </w:r>
      <w:proofErr w:type="spellEnd"/>
      <w:r w:rsidRPr="00F75742">
        <w:rPr>
          <w:rFonts w:ascii="Brandon Grotesque Light" w:hAnsi="Brandon Grotesque Light"/>
        </w:rPr>
        <w:t xml:space="preserve"> on a </w:t>
      </w:r>
      <w:proofErr w:type="spellStart"/>
      <w:r w:rsidRPr="00F75742">
        <w:rPr>
          <w:rFonts w:ascii="Brandon Grotesque Light" w:hAnsi="Brandon Grotesque Light"/>
        </w:rPr>
        <w:t>two</w:t>
      </w:r>
      <w:proofErr w:type="spellEnd"/>
      <w:r w:rsidRPr="00F75742">
        <w:rPr>
          <w:rFonts w:ascii="Brandon Grotesque Light" w:hAnsi="Brandon Grotesque Light"/>
        </w:rPr>
        <w:t xml:space="preserve">-stage </w:t>
      </w:r>
      <w:proofErr w:type="spellStart"/>
      <w:r w:rsidRPr="00F75742">
        <w:rPr>
          <w:rFonts w:ascii="Brandon Grotesque Light" w:hAnsi="Brandon Grotesque Light"/>
        </w:rPr>
        <w:t>cascade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system</w:t>
      </w:r>
      <w:proofErr w:type="spellEnd"/>
      <w:r w:rsidRPr="00F75742">
        <w:rPr>
          <w:rFonts w:ascii="Brandon Grotesque Light" w:hAnsi="Brandon Grotesque Light"/>
        </w:rPr>
        <w:t xml:space="preserve">. </w:t>
      </w:r>
      <w:proofErr w:type="spellStart"/>
      <w:r w:rsidRPr="00F75742">
        <w:rPr>
          <w:rFonts w:ascii="Brandon Grotesque Light" w:hAnsi="Brandon Grotesque Light"/>
        </w:rPr>
        <w:t>Two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interconnected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and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coordinated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compressor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systems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provide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the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required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temperature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by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the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evaporator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of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the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first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circuit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cooling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the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condenser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of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the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second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circuit</w:t>
      </w:r>
      <w:proofErr w:type="spellEnd"/>
      <w:r w:rsidRPr="00F75742">
        <w:rPr>
          <w:rFonts w:ascii="Brandon Grotesque Light" w:hAnsi="Brandon Grotesque Light"/>
        </w:rPr>
        <w:t xml:space="preserve">. This intelligent </w:t>
      </w:r>
      <w:proofErr w:type="spellStart"/>
      <w:r w:rsidRPr="00F75742">
        <w:rPr>
          <w:rFonts w:ascii="Brandon Grotesque Light" w:hAnsi="Brandon Grotesque Light"/>
        </w:rPr>
        <w:t>combination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of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several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cooling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circuits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allows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low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temperatures</w:t>
      </w:r>
      <w:proofErr w:type="spellEnd"/>
      <w:r w:rsidRPr="00F75742">
        <w:rPr>
          <w:rFonts w:ascii="Brandon Grotesque Light" w:hAnsi="Brandon Grotesque Light"/>
        </w:rPr>
        <w:t xml:space="preserve"> down </w:t>
      </w:r>
      <w:proofErr w:type="spellStart"/>
      <w:r w:rsidRPr="00F75742">
        <w:rPr>
          <w:rFonts w:ascii="Brandon Grotesque Light" w:hAnsi="Brandon Grotesque Light"/>
        </w:rPr>
        <w:t>to</w:t>
      </w:r>
      <w:proofErr w:type="spellEnd"/>
      <w:r w:rsidRPr="00F75742">
        <w:rPr>
          <w:rFonts w:ascii="Brandon Grotesque Light" w:hAnsi="Brandon Grotesque Light"/>
        </w:rPr>
        <w:t xml:space="preserve"> -90 °C </w:t>
      </w:r>
      <w:proofErr w:type="spellStart"/>
      <w:r w:rsidRPr="00F75742">
        <w:rPr>
          <w:rFonts w:ascii="Brandon Grotesque Light" w:hAnsi="Brandon Grotesque Light"/>
        </w:rPr>
        <w:t>to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be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reached</w:t>
      </w:r>
      <w:proofErr w:type="spellEnd"/>
      <w:r w:rsidRPr="00F75742">
        <w:rPr>
          <w:rFonts w:ascii="Brandon Grotesque Light" w:hAnsi="Brandon Grotesque Light"/>
        </w:rPr>
        <w:t>.</w:t>
      </w:r>
    </w:p>
    <w:p w14:paraId="1F1245E6" w14:textId="77777777" w:rsidR="006725A2" w:rsidRDefault="006725A2" w:rsidP="00864B31">
      <w:pPr>
        <w:rPr>
          <w:rFonts w:ascii="Brandon Grotesque Light" w:hAnsi="Brandon Grotesque Light"/>
        </w:rPr>
      </w:pPr>
    </w:p>
    <w:p w14:paraId="0438689B" w14:textId="77777777" w:rsidR="00F75742" w:rsidRDefault="00F75742" w:rsidP="00864B31">
      <w:pPr>
        <w:rPr>
          <w:rFonts w:asciiTheme="majorHAnsi" w:hAnsiTheme="majorHAnsi"/>
        </w:rPr>
      </w:pPr>
      <w:proofErr w:type="spellStart"/>
      <w:r w:rsidRPr="00F75742">
        <w:rPr>
          <w:rFonts w:asciiTheme="majorHAnsi" w:hAnsiTheme="majorHAnsi"/>
        </w:rPr>
        <w:t>Flammable</w:t>
      </w:r>
      <w:proofErr w:type="spellEnd"/>
      <w:r w:rsidRPr="00F75742">
        <w:rPr>
          <w:rFonts w:asciiTheme="majorHAnsi" w:hAnsiTheme="majorHAnsi"/>
        </w:rPr>
        <w:t xml:space="preserve"> </w:t>
      </w:r>
      <w:proofErr w:type="spellStart"/>
      <w:r w:rsidRPr="00F75742">
        <w:rPr>
          <w:rFonts w:asciiTheme="majorHAnsi" w:hAnsiTheme="majorHAnsi"/>
        </w:rPr>
        <w:t>refrigerants</w:t>
      </w:r>
      <w:proofErr w:type="spellEnd"/>
      <w:r w:rsidRPr="00F75742">
        <w:rPr>
          <w:rFonts w:asciiTheme="majorHAnsi" w:hAnsiTheme="majorHAnsi"/>
        </w:rPr>
        <w:t xml:space="preserve"> </w:t>
      </w:r>
      <w:proofErr w:type="spellStart"/>
      <w:r w:rsidRPr="00F75742">
        <w:rPr>
          <w:rFonts w:asciiTheme="majorHAnsi" w:hAnsiTheme="majorHAnsi"/>
        </w:rPr>
        <w:t>require</w:t>
      </w:r>
      <w:proofErr w:type="spellEnd"/>
      <w:r w:rsidRPr="00F75742">
        <w:rPr>
          <w:rFonts w:asciiTheme="majorHAnsi" w:hAnsiTheme="majorHAnsi"/>
        </w:rPr>
        <w:t xml:space="preserve"> </w:t>
      </w:r>
      <w:proofErr w:type="spellStart"/>
      <w:r w:rsidRPr="00F75742">
        <w:rPr>
          <w:rFonts w:asciiTheme="majorHAnsi" w:hAnsiTheme="majorHAnsi"/>
        </w:rPr>
        <w:t>special</w:t>
      </w:r>
      <w:proofErr w:type="spellEnd"/>
      <w:r w:rsidRPr="00F75742">
        <w:rPr>
          <w:rFonts w:asciiTheme="majorHAnsi" w:hAnsiTheme="majorHAnsi"/>
        </w:rPr>
        <w:t xml:space="preserve"> </w:t>
      </w:r>
      <w:proofErr w:type="spellStart"/>
      <w:r w:rsidRPr="00F75742">
        <w:rPr>
          <w:rFonts w:asciiTheme="majorHAnsi" w:hAnsiTheme="majorHAnsi"/>
        </w:rPr>
        <w:t>sensor</w:t>
      </w:r>
      <w:proofErr w:type="spellEnd"/>
      <w:r w:rsidRPr="00F75742">
        <w:rPr>
          <w:rFonts w:asciiTheme="majorHAnsi" w:hAnsiTheme="majorHAnsi"/>
        </w:rPr>
        <w:t xml:space="preserve"> </w:t>
      </w:r>
      <w:proofErr w:type="spellStart"/>
      <w:r w:rsidRPr="00F75742">
        <w:rPr>
          <w:rFonts w:asciiTheme="majorHAnsi" w:hAnsiTheme="majorHAnsi"/>
        </w:rPr>
        <w:t>technology</w:t>
      </w:r>
      <w:proofErr w:type="spellEnd"/>
    </w:p>
    <w:p w14:paraId="76DDB6F0" w14:textId="202B1023" w:rsidR="00F75742" w:rsidRDefault="00F75742" w:rsidP="00864B31">
      <w:pPr>
        <w:rPr>
          <w:rFonts w:ascii="Brandon Grotesque Light" w:hAnsi="Brandon Grotesque Light"/>
        </w:rPr>
      </w:pPr>
      <w:r w:rsidRPr="00F75742">
        <w:rPr>
          <w:rFonts w:ascii="Brandon Grotesque Light" w:hAnsi="Brandon Grotesque Light"/>
        </w:rPr>
        <w:t xml:space="preserve">In </w:t>
      </w:r>
      <w:proofErr w:type="spellStart"/>
      <w:r w:rsidRPr="00F75742">
        <w:rPr>
          <w:rFonts w:ascii="Brandon Grotesque Light" w:hAnsi="Brandon Grotesque Light"/>
        </w:rPr>
        <w:t>order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to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guarantee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future-proof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operation</w:t>
      </w:r>
      <w:proofErr w:type="spellEnd"/>
      <w:r w:rsidRPr="00F75742">
        <w:rPr>
          <w:rFonts w:ascii="Brandon Grotesque Light" w:hAnsi="Brandon Grotesque Light"/>
        </w:rPr>
        <w:t xml:space="preserve">, </w:t>
      </w:r>
      <w:proofErr w:type="spellStart"/>
      <w:r w:rsidRPr="00F75742">
        <w:rPr>
          <w:rFonts w:ascii="Brandon Grotesque Light" w:hAnsi="Brandon Grotesque Light"/>
        </w:rPr>
        <w:t>the</w:t>
      </w:r>
      <w:proofErr w:type="spellEnd"/>
      <w:r w:rsidRPr="00F75742">
        <w:rPr>
          <w:rFonts w:ascii="Brandon Grotesque Light" w:hAnsi="Brandon Grotesque Light"/>
        </w:rPr>
        <w:t xml:space="preserve"> plant </w:t>
      </w:r>
      <w:proofErr w:type="spellStart"/>
      <w:r w:rsidRPr="00F75742">
        <w:rPr>
          <w:rFonts w:ascii="Brandon Grotesque Light" w:hAnsi="Brandon Grotesque Light"/>
        </w:rPr>
        <w:t>for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the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pharmaceutical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company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is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operated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with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natural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refrigerants</w:t>
      </w:r>
      <w:proofErr w:type="spellEnd"/>
      <w:r w:rsidRPr="00F75742">
        <w:rPr>
          <w:rFonts w:ascii="Brandon Grotesque Light" w:hAnsi="Brandon Grotesque Light"/>
        </w:rPr>
        <w:t xml:space="preserve">. LAUDA </w:t>
      </w:r>
      <w:proofErr w:type="spellStart"/>
      <w:r w:rsidRPr="00F75742">
        <w:rPr>
          <w:rFonts w:ascii="Brandon Grotesque Light" w:hAnsi="Brandon Grotesque Light"/>
        </w:rPr>
        <w:t>uses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flammable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refri</w:t>
      </w:r>
      <w:r w:rsidR="00407C25">
        <w:rPr>
          <w:rFonts w:ascii="Brandon Grotesque Light" w:hAnsi="Brandon Grotesque Light"/>
        </w:rPr>
        <w:t>gerants</w:t>
      </w:r>
      <w:proofErr w:type="spellEnd"/>
      <w:r w:rsidR="00407C25">
        <w:rPr>
          <w:rFonts w:ascii="Brandon Grotesque Light" w:hAnsi="Brandon Grotesque Light"/>
        </w:rPr>
        <w:t xml:space="preserve"> such </w:t>
      </w:r>
      <w:proofErr w:type="spellStart"/>
      <w:r w:rsidR="00407C25">
        <w:rPr>
          <w:rFonts w:ascii="Brandon Grotesque Light" w:hAnsi="Brandon Grotesque Light"/>
        </w:rPr>
        <w:t>as</w:t>
      </w:r>
      <w:proofErr w:type="spellEnd"/>
      <w:r w:rsidR="00407C25">
        <w:rPr>
          <w:rFonts w:ascii="Brandon Grotesque Light" w:hAnsi="Brandon Grotesque Light"/>
        </w:rPr>
        <w:t xml:space="preserve"> </w:t>
      </w:r>
      <w:proofErr w:type="spellStart"/>
      <w:r w:rsidR="00407C25">
        <w:rPr>
          <w:rFonts w:ascii="Brandon Grotesque Light" w:hAnsi="Brandon Grotesque Light"/>
        </w:rPr>
        <w:t>ethane</w:t>
      </w:r>
      <w:proofErr w:type="spellEnd"/>
      <w:r w:rsidR="00407C25">
        <w:rPr>
          <w:rFonts w:ascii="Brandon Grotesque Light" w:hAnsi="Brandon Grotesque Light"/>
        </w:rPr>
        <w:t xml:space="preserve"> </w:t>
      </w:r>
      <w:proofErr w:type="spellStart"/>
      <w:r w:rsidR="00407C25">
        <w:rPr>
          <w:rFonts w:ascii="Brandon Grotesque Light" w:hAnsi="Brandon Grotesque Light"/>
        </w:rPr>
        <w:t>and</w:t>
      </w:r>
      <w:proofErr w:type="spellEnd"/>
      <w:r w:rsidR="00407C25">
        <w:rPr>
          <w:rFonts w:ascii="Brandon Grotesque Light" w:hAnsi="Brandon Grotesque Light"/>
        </w:rPr>
        <w:t xml:space="preserve"> </w:t>
      </w:r>
      <w:proofErr w:type="spellStart"/>
      <w:r w:rsidR="00407C25">
        <w:rPr>
          <w:rFonts w:ascii="Brandon Grotesque Light" w:hAnsi="Brandon Grotesque Light"/>
        </w:rPr>
        <w:t>prop</w:t>
      </w:r>
      <w:bookmarkStart w:id="0" w:name="_GoBack"/>
      <w:bookmarkEnd w:id="0"/>
      <w:r w:rsidRPr="00F75742">
        <w:rPr>
          <w:rFonts w:ascii="Brandon Grotesque Light" w:hAnsi="Brandon Grotesque Light"/>
        </w:rPr>
        <w:t>ene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for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this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purpose</w:t>
      </w:r>
      <w:proofErr w:type="spellEnd"/>
      <w:r w:rsidRPr="00F75742">
        <w:rPr>
          <w:rFonts w:ascii="Brandon Grotesque Light" w:hAnsi="Brandon Grotesque Light"/>
        </w:rPr>
        <w:t xml:space="preserve">. The </w:t>
      </w:r>
      <w:proofErr w:type="spellStart"/>
      <w:r w:rsidRPr="00F75742">
        <w:rPr>
          <w:rFonts w:ascii="Brandon Grotesque Light" w:hAnsi="Brandon Grotesque Light"/>
        </w:rPr>
        <w:t>use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of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these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gases</w:t>
      </w:r>
      <w:proofErr w:type="spellEnd"/>
      <w:r w:rsidRPr="00F75742">
        <w:rPr>
          <w:rFonts w:ascii="Brandon Grotesque Light" w:hAnsi="Brandon Grotesque Light"/>
        </w:rPr>
        <w:t xml:space="preserve"> in turn </w:t>
      </w:r>
      <w:proofErr w:type="spellStart"/>
      <w:r w:rsidRPr="00F75742">
        <w:rPr>
          <w:rFonts w:ascii="Brandon Grotesque Light" w:hAnsi="Brandon Grotesque Light"/>
        </w:rPr>
        <w:t>places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special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demands</w:t>
      </w:r>
      <w:proofErr w:type="spellEnd"/>
      <w:r w:rsidRPr="00F75742">
        <w:rPr>
          <w:rFonts w:ascii="Brandon Grotesque Light" w:hAnsi="Brandon Grotesque Light"/>
        </w:rPr>
        <w:t xml:space="preserve"> on </w:t>
      </w:r>
      <w:proofErr w:type="spellStart"/>
      <w:r w:rsidRPr="00F75742">
        <w:rPr>
          <w:rFonts w:ascii="Brandon Grotesque Light" w:hAnsi="Brandon Grotesque Light"/>
        </w:rPr>
        <w:t>the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system</w:t>
      </w:r>
      <w:proofErr w:type="spellEnd"/>
      <w:r w:rsidRPr="00F75742">
        <w:rPr>
          <w:rFonts w:ascii="Brandon Grotesque Light" w:hAnsi="Brandon Grotesque Light"/>
        </w:rPr>
        <w:t xml:space="preserve">. </w:t>
      </w:r>
      <w:proofErr w:type="spellStart"/>
      <w:r w:rsidRPr="00F75742">
        <w:rPr>
          <w:rFonts w:ascii="Brandon Grotesque Light" w:hAnsi="Brandon Grotesque Light"/>
        </w:rPr>
        <w:t>From</w:t>
      </w:r>
      <w:proofErr w:type="spellEnd"/>
      <w:r w:rsidRPr="00F75742">
        <w:rPr>
          <w:rFonts w:ascii="Brandon Grotesque Light" w:hAnsi="Brandon Grotesque Light"/>
        </w:rPr>
        <w:t xml:space="preserve"> a </w:t>
      </w:r>
      <w:proofErr w:type="spellStart"/>
      <w:r w:rsidRPr="00F75742">
        <w:rPr>
          <w:rFonts w:ascii="Brandon Grotesque Light" w:hAnsi="Brandon Grotesque Light"/>
        </w:rPr>
        <w:t>filling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quantity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of</w:t>
      </w:r>
      <w:proofErr w:type="spellEnd"/>
      <w:r w:rsidRPr="00F75742">
        <w:rPr>
          <w:rFonts w:ascii="Brandon Grotesque Light" w:hAnsi="Brandon Grotesque Light"/>
        </w:rPr>
        <w:t xml:space="preserve"> 150 g </w:t>
      </w:r>
      <w:proofErr w:type="spellStart"/>
      <w:r w:rsidRPr="00F75742">
        <w:rPr>
          <w:rFonts w:ascii="Brandon Grotesque Light" w:hAnsi="Brandon Grotesque Light"/>
        </w:rPr>
        <w:t>combustible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gas</w:t>
      </w:r>
      <w:proofErr w:type="spellEnd"/>
      <w:r w:rsidRPr="00F75742">
        <w:rPr>
          <w:rFonts w:ascii="Brandon Grotesque Light" w:hAnsi="Brandon Grotesque Light"/>
        </w:rPr>
        <w:t xml:space="preserve">, </w:t>
      </w:r>
      <w:proofErr w:type="spellStart"/>
      <w:r w:rsidRPr="00F75742">
        <w:rPr>
          <w:rFonts w:ascii="Brandon Grotesque Light" w:hAnsi="Brandon Grotesque Light"/>
        </w:rPr>
        <w:t>the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use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of</w:t>
      </w:r>
      <w:proofErr w:type="spellEnd"/>
      <w:r w:rsidRPr="00F75742">
        <w:rPr>
          <w:rFonts w:ascii="Brandon Grotesque Light" w:hAnsi="Brandon Grotesque Light"/>
        </w:rPr>
        <w:t xml:space="preserve"> a </w:t>
      </w:r>
      <w:proofErr w:type="spellStart"/>
      <w:r w:rsidRPr="00F75742">
        <w:rPr>
          <w:rFonts w:ascii="Brandon Grotesque Light" w:hAnsi="Brandon Grotesque Light"/>
        </w:rPr>
        <w:t>special</w:t>
      </w:r>
      <w:proofErr w:type="spellEnd"/>
      <w:r w:rsidRPr="00F75742">
        <w:rPr>
          <w:rFonts w:ascii="Brandon Grotesque Light" w:hAnsi="Brandon Grotesque Light"/>
        </w:rPr>
        <w:t xml:space="preserve"> gas </w:t>
      </w:r>
      <w:proofErr w:type="spellStart"/>
      <w:r w:rsidRPr="00F75742">
        <w:rPr>
          <w:rFonts w:ascii="Brandon Grotesque Light" w:hAnsi="Brandon Grotesque Light"/>
        </w:rPr>
        <w:t>sensor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is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mandatory</w:t>
      </w:r>
      <w:proofErr w:type="spellEnd"/>
      <w:r w:rsidRPr="00F75742">
        <w:rPr>
          <w:rFonts w:ascii="Brandon Grotesque Light" w:hAnsi="Brandon Grotesque Light"/>
        </w:rPr>
        <w:t xml:space="preserve">, </w:t>
      </w:r>
      <w:proofErr w:type="spellStart"/>
      <w:r w:rsidRPr="00F75742">
        <w:rPr>
          <w:rFonts w:ascii="Brandon Grotesque Light" w:hAnsi="Brandon Grotesque Light"/>
        </w:rPr>
        <w:t>which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monitors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the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tightness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of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the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refrigeration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circuits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and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switches</w:t>
      </w:r>
      <w:proofErr w:type="spellEnd"/>
      <w:r w:rsidRPr="00F75742">
        <w:rPr>
          <w:rFonts w:ascii="Brandon Grotesque Light" w:hAnsi="Brandon Grotesque Light"/>
        </w:rPr>
        <w:t xml:space="preserve"> off </w:t>
      </w:r>
      <w:proofErr w:type="spellStart"/>
      <w:r w:rsidRPr="00F75742">
        <w:rPr>
          <w:rFonts w:ascii="Brandon Grotesque Light" w:hAnsi="Brandon Grotesque Light"/>
        </w:rPr>
        <w:t>the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process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cooling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system</w:t>
      </w:r>
      <w:proofErr w:type="spellEnd"/>
      <w:r w:rsidRPr="00F75742">
        <w:rPr>
          <w:rFonts w:ascii="Brandon Grotesque Light" w:hAnsi="Brandon Grotesque Light"/>
        </w:rPr>
        <w:t xml:space="preserve"> in </w:t>
      </w:r>
      <w:proofErr w:type="spellStart"/>
      <w:r w:rsidRPr="00F75742">
        <w:rPr>
          <w:rFonts w:ascii="Brandon Grotesque Light" w:hAnsi="Brandon Grotesque Light"/>
        </w:rPr>
        <w:t>case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of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danger</w:t>
      </w:r>
      <w:proofErr w:type="spellEnd"/>
      <w:r w:rsidRPr="00F75742">
        <w:rPr>
          <w:rFonts w:ascii="Brandon Grotesque Light" w:hAnsi="Brandon Grotesque Light"/>
        </w:rPr>
        <w:t xml:space="preserve">. In </w:t>
      </w:r>
      <w:proofErr w:type="spellStart"/>
      <w:r w:rsidRPr="00F75742">
        <w:rPr>
          <w:rFonts w:ascii="Brandon Grotesque Light" w:hAnsi="Brandon Grotesque Light"/>
        </w:rPr>
        <w:t>addition</w:t>
      </w:r>
      <w:proofErr w:type="spellEnd"/>
      <w:r w:rsidRPr="00F75742">
        <w:rPr>
          <w:rFonts w:ascii="Brandon Grotesque Light" w:hAnsi="Brandon Grotesque Light"/>
        </w:rPr>
        <w:t xml:space="preserve">, </w:t>
      </w:r>
      <w:proofErr w:type="spellStart"/>
      <w:r w:rsidRPr="00F75742">
        <w:rPr>
          <w:rFonts w:ascii="Brandon Grotesque Light" w:hAnsi="Brandon Grotesque Light"/>
        </w:rPr>
        <w:t>the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entire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refrigeration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system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is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equipped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with</w:t>
      </w:r>
      <w:proofErr w:type="spellEnd"/>
      <w:r w:rsidRPr="00F75742">
        <w:rPr>
          <w:rFonts w:ascii="Brandon Grotesque Light" w:hAnsi="Brandon Grotesque Light"/>
        </w:rPr>
        <w:t xml:space="preserve"> a </w:t>
      </w:r>
      <w:proofErr w:type="spellStart"/>
      <w:r w:rsidRPr="00F75742">
        <w:rPr>
          <w:rFonts w:ascii="Brandon Grotesque Light" w:hAnsi="Brandon Grotesque Light"/>
        </w:rPr>
        <w:t>ventilated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housing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to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keep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air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exchange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as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low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as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possible</w:t>
      </w:r>
      <w:proofErr w:type="spellEnd"/>
      <w:r w:rsidRPr="00F75742">
        <w:rPr>
          <w:rFonts w:ascii="Brandon Grotesque Light" w:hAnsi="Brandon Grotesque Light"/>
        </w:rPr>
        <w:t xml:space="preserve">. In </w:t>
      </w:r>
      <w:proofErr w:type="spellStart"/>
      <w:r w:rsidRPr="00F75742">
        <w:rPr>
          <w:rFonts w:ascii="Brandon Grotesque Light" w:hAnsi="Brandon Grotesque Light"/>
        </w:rPr>
        <w:t>the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event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of</w:t>
      </w:r>
      <w:proofErr w:type="spellEnd"/>
      <w:r w:rsidRPr="00F75742">
        <w:rPr>
          <w:rFonts w:ascii="Brandon Grotesque Light" w:hAnsi="Brandon Grotesque Light"/>
        </w:rPr>
        <w:t xml:space="preserve"> a </w:t>
      </w:r>
      <w:proofErr w:type="spellStart"/>
      <w:r w:rsidRPr="00F75742">
        <w:rPr>
          <w:rFonts w:ascii="Brandon Grotesque Light" w:hAnsi="Brandon Grotesque Light"/>
        </w:rPr>
        <w:t>leak</w:t>
      </w:r>
      <w:proofErr w:type="spellEnd"/>
      <w:r w:rsidRPr="00F75742">
        <w:rPr>
          <w:rFonts w:ascii="Brandon Grotesque Light" w:hAnsi="Brandon Grotesque Light"/>
        </w:rPr>
        <w:t xml:space="preserve">, a </w:t>
      </w:r>
      <w:proofErr w:type="spellStart"/>
      <w:r w:rsidRPr="00F75742">
        <w:rPr>
          <w:rFonts w:ascii="Brandon Grotesque Light" w:hAnsi="Brandon Grotesque Light"/>
        </w:rPr>
        <w:t>fan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ensures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sufficient</w:t>
      </w:r>
      <w:proofErr w:type="spellEnd"/>
      <w:r w:rsidRPr="00F75742">
        <w:rPr>
          <w:rFonts w:ascii="Brandon Grotesque Light" w:hAnsi="Brandon Grotesque Light"/>
        </w:rPr>
        <w:t xml:space="preserve"> negative </w:t>
      </w:r>
      <w:proofErr w:type="spellStart"/>
      <w:r w:rsidRPr="00F75742">
        <w:rPr>
          <w:rFonts w:ascii="Brandon Grotesque Light" w:hAnsi="Brandon Grotesque Light"/>
        </w:rPr>
        <w:t>pressure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and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reliable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ventilation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to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the</w:t>
      </w:r>
      <w:proofErr w:type="spellEnd"/>
      <w:r w:rsidRPr="00F75742">
        <w:rPr>
          <w:rFonts w:ascii="Brandon Grotesque Light" w:hAnsi="Brandon Grotesque Light"/>
        </w:rPr>
        <w:t xml:space="preserve"> outside. LAUDA </w:t>
      </w:r>
      <w:proofErr w:type="spellStart"/>
      <w:r w:rsidRPr="00F75742">
        <w:rPr>
          <w:rFonts w:ascii="Brandon Grotesque Light" w:hAnsi="Brandon Grotesque Light"/>
        </w:rPr>
        <w:t>heating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and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cooling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systems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only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use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components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and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safety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technology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approved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for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the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refrigerant</w:t>
      </w:r>
      <w:proofErr w:type="spellEnd"/>
      <w:r w:rsidRPr="00F75742">
        <w:rPr>
          <w:rFonts w:ascii="Brandon Grotesque Light" w:hAnsi="Brandon Grotesque Light"/>
        </w:rPr>
        <w:t xml:space="preserve"> in </w:t>
      </w:r>
      <w:proofErr w:type="spellStart"/>
      <w:r w:rsidRPr="00F75742">
        <w:rPr>
          <w:rFonts w:ascii="Brandon Grotesque Light" w:hAnsi="Brandon Grotesque Light"/>
        </w:rPr>
        <w:t>question</w:t>
      </w:r>
      <w:proofErr w:type="spellEnd"/>
      <w:r w:rsidRPr="00F75742">
        <w:rPr>
          <w:rFonts w:ascii="Brandon Grotesque Light" w:hAnsi="Brandon Grotesque Light"/>
        </w:rPr>
        <w:t xml:space="preserve">, </w:t>
      </w:r>
      <w:proofErr w:type="spellStart"/>
      <w:r w:rsidRPr="00F75742">
        <w:rPr>
          <w:rFonts w:ascii="Brandon Grotesque Light" w:hAnsi="Brandon Grotesque Light"/>
        </w:rPr>
        <w:t>strictly</w:t>
      </w:r>
      <w:proofErr w:type="spellEnd"/>
      <w:r w:rsidRPr="00F75742">
        <w:rPr>
          <w:rFonts w:ascii="Brandon Grotesque Light" w:hAnsi="Brandon Grotesque Light"/>
        </w:rPr>
        <w:t xml:space="preserve"> in </w:t>
      </w:r>
      <w:proofErr w:type="spellStart"/>
      <w:r w:rsidRPr="00F75742">
        <w:rPr>
          <w:rFonts w:ascii="Brandon Grotesque Light" w:hAnsi="Brandon Grotesque Light"/>
        </w:rPr>
        <w:t>accordance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with</w:t>
      </w:r>
      <w:proofErr w:type="spellEnd"/>
      <w:r w:rsidRPr="00F75742">
        <w:rPr>
          <w:rFonts w:ascii="Brandon Grotesque Light" w:hAnsi="Brandon Grotesque Light"/>
        </w:rPr>
        <w:t xml:space="preserve"> DIN EN 378.</w:t>
      </w:r>
    </w:p>
    <w:p w14:paraId="657E21FA" w14:textId="77777777" w:rsidR="00F75742" w:rsidRDefault="00F75742" w:rsidP="00864B31">
      <w:pPr>
        <w:rPr>
          <w:rFonts w:ascii="Brandon Grotesque Light" w:hAnsi="Brandon Grotesque Light"/>
        </w:rPr>
      </w:pPr>
    </w:p>
    <w:p w14:paraId="03CFA00B" w14:textId="296EDE83" w:rsidR="006C78BD" w:rsidRDefault="00F75742" w:rsidP="00E74E58">
      <w:pPr>
        <w:rPr>
          <w:rFonts w:ascii="Brandon Grotesque Medium" w:hAnsi="Brandon Grotesque Medium"/>
        </w:rPr>
      </w:pPr>
      <w:proofErr w:type="spellStart"/>
      <w:r w:rsidRPr="00F75742">
        <w:rPr>
          <w:rFonts w:ascii="Brandon Grotesque Light" w:hAnsi="Brandon Grotesque Light"/>
        </w:rPr>
        <w:lastRenderedPageBreak/>
        <w:t>Each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step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of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the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project</w:t>
      </w:r>
      <w:proofErr w:type="spellEnd"/>
      <w:r w:rsidRPr="00F75742">
        <w:rPr>
          <w:rFonts w:ascii="Brandon Grotesque Light" w:hAnsi="Brandon Grotesque Light"/>
        </w:rPr>
        <w:t xml:space="preserve"> was </w:t>
      </w:r>
      <w:proofErr w:type="spellStart"/>
      <w:r w:rsidRPr="00F75742">
        <w:rPr>
          <w:rFonts w:ascii="Brandon Grotesque Light" w:hAnsi="Brandon Grotesque Light"/>
        </w:rPr>
        <w:t>closely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coordinated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with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the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client</w:t>
      </w:r>
      <w:proofErr w:type="spellEnd"/>
      <w:r w:rsidRPr="00F75742">
        <w:rPr>
          <w:rFonts w:ascii="Brandon Grotesque Light" w:hAnsi="Brandon Grotesque Light"/>
        </w:rPr>
        <w:t xml:space="preserve">. The </w:t>
      </w:r>
      <w:proofErr w:type="spellStart"/>
      <w:r w:rsidRPr="00F75742">
        <w:rPr>
          <w:rFonts w:ascii="Brandon Grotesque Light" w:hAnsi="Brandon Grotesque Light"/>
        </w:rPr>
        <w:t>use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of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natural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refrigerants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does</w:t>
      </w:r>
      <w:proofErr w:type="spellEnd"/>
      <w:r w:rsidRPr="00F75742">
        <w:rPr>
          <w:rFonts w:ascii="Brandon Grotesque Light" w:hAnsi="Brandon Grotesque Light"/>
        </w:rPr>
        <w:t xml:space="preserve"> not </w:t>
      </w:r>
      <w:proofErr w:type="spellStart"/>
      <w:r w:rsidRPr="00F75742">
        <w:rPr>
          <w:rFonts w:ascii="Brandon Grotesque Light" w:hAnsi="Brandon Grotesque Light"/>
        </w:rPr>
        <w:t>have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any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disadvantages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for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the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customer</w:t>
      </w:r>
      <w:proofErr w:type="spellEnd"/>
      <w:r w:rsidRPr="00F75742">
        <w:rPr>
          <w:rFonts w:ascii="Brandon Grotesque Light" w:hAnsi="Brandon Grotesque Light"/>
        </w:rPr>
        <w:t xml:space="preserve">. </w:t>
      </w:r>
      <w:proofErr w:type="spellStart"/>
      <w:r w:rsidRPr="00F75742">
        <w:rPr>
          <w:rFonts w:ascii="Brandon Grotesque Light" w:hAnsi="Brandon Grotesque Light"/>
        </w:rPr>
        <w:t>Refrigerants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from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the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range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of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hydrocarbons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are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inexpensive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and</w:t>
      </w:r>
      <w:proofErr w:type="spellEnd"/>
      <w:r w:rsidRPr="00F75742">
        <w:rPr>
          <w:rFonts w:ascii="Brandon Grotesque Light" w:hAnsi="Brandon Grotesque Light"/>
        </w:rPr>
        <w:t xml:space="preserve">, </w:t>
      </w:r>
      <w:proofErr w:type="spellStart"/>
      <w:r w:rsidRPr="00F75742">
        <w:rPr>
          <w:rFonts w:ascii="Brandon Grotesque Light" w:hAnsi="Brandon Grotesque Light"/>
        </w:rPr>
        <w:t>from</w:t>
      </w:r>
      <w:proofErr w:type="spellEnd"/>
      <w:r w:rsidRPr="00F75742">
        <w:rPr>
          <w:rFonts w:ascii="Brandon Grotesque Light" w:hAnsi="Brandon Grotesque Light"/>
        </w:rPr>
        <w:t xml:space="preserve"> an </w:t>
      </w:r>
      <w:proofErr w:type="spellStart"/>
      <w:r w:rsidRPr="00F75742">
        <w:rPr>
          <w:rFonts w:ascii="Brandon Grotesque Light" w:hAnsi="Brandon Grotesque Light"/>
        </w:rPr>
        <w:t>energy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point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of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view</w:t>
      </w:r>
      <w:proofErr w:type="spellEnd"/>
      <w:r w:rsidRPr="00F75742">
        <w:rPr>
          <w:rFonts w:ascii="Brandon Grotesque Light" w:hAnsi="Brandon Grotesque Light"/>
        </w:rPr>
        <w:t xml:space="preserve">, </w:t>
      </w:r>
      <w:proofErr w:type="spellStart"/>
      <w:r w:rsidRPr="00F75742">
        <w:rPr>
          <w:rFonts w:ascii="Brandon Grotesque Light" w:hAnsi="Brandon Grotesque Light"/>
        </w:rPr>
        <w:t>often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more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efficient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than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conventional</w:t>
      </w:r>
      <w:proofErr w:type="spellEnd"/>
      <w:r w:rsidRPr="00F75742">
        <w:rPr>
          <w:rFonts w:ascii="Brandon Grotesque Light" w:hAnsi="Brandon Grotesque Light"/>
        </w:rPr>
        <w:t xml:space="preserve"> F-gases </w:t>
      </w:r>
      <w:proofErr w:type="spellStart"/>
      <w:r w:rsidRPr="00F75742">
        <w:rPr>
          <w:rFonts w:ascii="Brandon Grotesque Light" w:hAnsi="Brandon Grotesque Light"/>
        </w:rPr>
        <w:t>or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synthetically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produced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substitutes</w:t>
      </w:r>
      <w:proofErr w:type="spellEnd"/>
      <w:r w:rsidRPr="00F75742">
        <w:rPr>
          <w:rFonts w:ascii="Brandon Grotesque Light" w:hAnsi="Brandon Grotesque Light"/>
        </w:rPr>
        <w:t xml:space="preserve">. </w:t>
      </w:r>
      <w:proofErr w:type="spellStart"/>
      <w:r w:rsidRPr="00F75742">
        <w:rPr>
          <w:rFonts w:ascii="Brandon Grotesque Light" w:hAnsi="Brandon Grotesque Light"/>
        </w:rPr>
        <w:t>For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the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engineers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and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designers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of</w:t>
      </w:r>
      <w:proofErr w:type="spellEnd"/>
      <w:r w:rsidRPr="00F75742">
        <w:rPr>
          <w:rFonts w:ascii="Brandon Grotesque Light" w:hAnsi="Brandon Grotesque Light"/>
        </w:rPr>
        <w:t xml:space="preserve"> LAUDA </w:t>
      </w:r>
      <w:proofErr w:type="spellStart"/>
      <w:r w:rsidRPr="00F75742">
        <w:rPr>
          <w:rFonts w:ascii="Brandon Grotesque Light" w:hAnsi="Brandon Grotesque Light"/>
        </w:rPr>
        <w:t>heating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and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cooling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systems</w:t>
      </w:r>
      <w:proofErr w:type="spellEnd"/>
      <w:r w:rsidRPr="00F75742">
        <w:rPr>
          <w:rFonts w:ascii="Brandon Grotesque Light" w:hAnsi="Brandon Grotesque Light"/>
        </w:rPr>
        <w:t xml:space="preserve">, </w:t>
      </w:r>
      <w:proofErr w:type="spellStart"/>
      <w:r w:rsidRPr="00F75742">
        <w:rPr>
          <w:rFonts w:ascii="Brandon Grotesque Light" w:hAnsi="Brandon Grotesque Light"/>
        </w:rPr>
        <w:t>process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cooling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systems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of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this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kind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are</w:t>
      </w:r>
      <w:proofErr w:type="spellEnd"/>
      <w:r w:rsidRPr="00F75742">
        <w:rPr>
          <w:rFonts w:ascii="Brandon Grotesque Light" w:hAnsi="Brandon Grotesque Light"/>
        </w:rPr>
        <w:t xml:space="preserve"> an </w:t>
      </w:r>
      <w:proofErr w:type="spellStart"/>
      <w:r w:rsidRPr="00F75742">
        <w:rPr>
          <w:rFonts w:ascii="Brandon Grotesque Light" w:hAnsi="Brandon Grotesque Light"/>
        </w:rPr>
        <w:t>important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step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into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the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future</w:t>
      </w:r>
      <w:proofErr w:type="spellEnd"/>
      <w:r w:rsidRPr="00F75742">
        <w:rPr>
          <w:rFonts w:ascii="Brandon Grotesque Light" w:hAnsi="Brandon Grotesque Light"/>
        </w:rPr>
        <w:t xml:space="preserve">. The </w:t>
      </w:r>
      <w:proofErr w:type="spellStart"/>
      <w:r w:rsidRPr="00F75742">
        <w:rPr>
          <w:rFonts w:ascii="Brandon Grotesque Light" w:hAnsi="Brandon Grotesque Light"/>
        </w:rPr>
        <w:t>demand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for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industrial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solutions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with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natural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refrigerants</w:t>
      </w:r>
      <w:proofErr w:type="spellEnd"/>
      <w:r w:rsidRPr="00F75742">
        <w:rPr>
          <w:rFonts w:ascii="Brandon Grotesque Light" w:hAnsi="Brandon Grotesque Light"/>
        </w:rPr>
        <w:t xml:space="preserve"> will </w:t>
      </w:r>
      <w:proofErr w:type="spellStart"/>
      <w:r w:rsidRPr="00F75742">
        <w:rPr>
          <w:rFonts w:ascii="Brandon Grotesque Light" w:hAnsi="Brandon Grotesque Light"/>
        </w:rPr>
        <w:t>continue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to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rise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as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the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shortage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of</w:t>
      </w:r>
      <w:proofErr w:type="spellEnd"/>
      <w:r w:rsidRPr="00F75742">
        <w:rPr>
          <w:rFonts w:ascii="Brandon Grotesque Light" w:hAnsi="Brandon Grotesque Light"/>
        </w:rPr>
        <w:t xml:space="preserve"> traditional </w:t>
      </w:r>
      <w:proofErr w:type="spellStart"/>
      <w:r w:rsidRPr="00F75742">
        <w:rPr>
          <w:rFonts w:ascii="Brandon Grotesque Light" w:hAnsi="Brandon Grotesque Light"/>
        </w:rPr>
        <w:t>refrigerants</w:t>
      </w:r>
      <w:proofErr w:type="spellEnd"/>
      <w:r w:rsidRPr="00F75742">
        <w:rPr>
          <w:rFonts w:ascii="Brandon Grotesque Light" w:hAnsi="Brandon Grotesque Light"/>
        </w:rPr>
        <w:t xml:space="preserve"> </w:t>
      </w:r>
      <w:proofErr w:type="spellStart"/>
      <w:r w:rsidRPr="00F75742">
        <w:rPr>
          <w:rFonts w:ascii="Brandon Grotesque Light" w:hAnsi="Brandon Grotesque Light"/>
        </w:rPr>
        <w:t>increases</w:t>
      </w:r>
      <w:proofErr w:type="spellEnd"/>
      <w:r w:rsidRPr="00F75742">
        <w:rPr>
          <w:rFonts w:ascii="Brandon Grotesque Light" w:hAnsi="Brandon Grotesque Light"/>
        </w:rPr>
        <w:t>.</w:t>
      </w:r>
    </w:p>
    <w:p w14:paraId="2A8F9AC5" w14:textId="77777777" w:rsidR="00216268" w:rsidRPr="00A5140B" w:rsidRDefault="00216268" w:rsidP="00E74E58">
      <w:pPr>
        <w:rPr>
          <w:rFonts w:ascii="Brandon Grotesque Medium" w:hAnsi="Brandon Grotesque Medium"/>
        </w:rPr>
      </w:pPr>
    </w:p>
    <w:p w14:paraId="0785DCB0" w14:textId="79C3239E" w:rsidR="00941E75" w:rsidRPr="00A5140B" w:rsidRDefault="00C97D4D" w:rsidP="00941E75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About</w:t>
      </w:r>
      <w:proofErr w:type="spellEnd"/>
      <w:r w:rsidR="00941E75" w:rsidRPr="00A5140B">
        <w:rPr>
          <w:rFonts w:asciiTheme="majorHAnsi" w:hAnsiTheme="majorHAnsi"/>
        </w:rPr>
        <w:t xml:space="preserve"> LAUDA </w:t>
      </w:r>
    </w:p>
    <w:p w14:paraId="5A4E8587" w14:textId="77777777" w:rsidR="00C97D4D" w:rsidRPr="00A5140B" w:rsidRDefault="00C97D4D" w:rsidP="00C97D4D">
      <w:pPr>
        <w:rPr>
          <w:rFonts w:ascii="Calibri" w:hAnsi="Calibri"/>
          <w:b/>
        </w:rPr>
      </w:pPr>
      <w:proofErr w:type="spellStart"/>
      <w:r>
        <w:rPr>
          <w:rFonts w:asciiTheme="minorHAnsi" w:hAnsiTheme="minorHAnsi"/>
        </w:rPr>
        <w:t>We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are</w:t>
      </w:r>
      <w:proofErr w:type="spellEnd"/>
      <w:r>
        <w:rPr>
          <w:rFonts w:asciiTheme="minorHAnsi" w:hAnsiTheme="minorHAnsi"/>
        </w:rPr>
        <w:t xml:space="preserve"> LAUDA - </w:t>
      </w:r>
      <w:proofErr w:type="spellStart"/>
      <w:r>
        <w:rPr>
          <w:rFonts w:asciiTheme="minorHAnsi" w:hAnsiTheme="minorHAnsi"/>
        </w:rPr>
        <w:t>the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world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leader</w:t>
      </w:r>
      <w:proofErr w:type="spellEnd"/>
      <w:r>
        <w:rPr>
          <w:rFonts w:asciiTheme="minorHAnsi" w:hAnsiTheme="minorHAnsi"/>
        </w:rPr>
        <w:t xml:space="preserve"> in </w:t>
      </w:r>
      <w:proofErr w:type="spellStart"/>
      <w:r>
        <w:rPr>
          <w:rFonts w:asciiTheme="minorHAnsi" w:hAnsiTheme="minorHAnsi"/>
        </w:rPr>
        <w:t>precise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temperature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control</w:t>
      </w:r>
      <w:proofErr w:type="spellEnd"/>
      <w:r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</w:rPr>
        <w:t>Our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constant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temperature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equipment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heating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cooling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systems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are</w:t>
      </w:r>
      <w:proofErr w:type="spellEnd"/>
      <w:r>
        <w:rPr>
          <w:rFonts w:asciiTheme="minorHAnsi" w:hAnsiTheme="minorHAnsi"/>
        </w:rPr>
        <w:t xml:space="preserve"> at </w:t>
      </w:r>
      <w:proofErr w:type="spellStart"/>
      <w:r>
        <w:rPr>
          <w:rFonts w:asciiTheme="minorHAnsi" w:hAnsiTheme="minorHAnsi"/>
        </w:rPr>
        <w:t>the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heart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of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many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applications</w:t>
      </w:r>
      <w:proofErr w:type="spellEnd"/>
      <w:r>
        <w:rPr>
          <w:rFonts w:asciiTheme="minorHAnsi" w:hAnsiTheme="minorHAnsi"/>
        </w:rPr>
        <w:t xml:space="preserve">. As a </w:t>
      </w:r>
      <w:proofErr w:type="spellStart"/>
      <w:r>
        <w:rPr>
          <w:rFonts w:asciiTheme="minorHAnsi" w:hAnsiTheme="minorHAnsi"/>
        </w:rPr>
        <w:t>complete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one-stop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supplier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guarantee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the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optimum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temperature</w:t>
      </w:r>
      <w:proofErr w:type="spellEnd"/>
      <w:r>
        <w:rPr>
          <w:rFonts w:asciiTheme="minorHAnsi" w:hAnsiTheme="minorHAnsi"/>
        </w:rPr>
        <w:t xml:space="preserve"> in </w:t>
      </w:r>
      <w:proofErr w:type="spellStart"/>
      <w:r>
        <w:rPr>
          <w:rFonts w:asciiTheme="minorHAnsi" w:hAnsiTheme="minorHAnsi"/>
        </w:rPr>
        <w:t>research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production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quality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control</w:t>
      </w:r>
      <w:proofErr w:type="spellEnd"/>
      <w:r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</w:rPr>
        <w:t>We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are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your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reliable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partner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particularly</w:t>
      </w:r>
      <w:proofErr w:type="spellEnd"/>
      <w:r>
        <w:rPr>
          <w:rFonts w:asciiTheme="minorHAnsi" w:hAnsiTheme="minorHAnsi"/>
        </w:rPr>
        <w:t xml:space="preserve"> in </w:t>
      </w:r>
      <w:proofErr w:type="spellStart"/>
      <w:r>
        <w:rPr>
          <w:rFonts w:asciiTheme="minorHAnsi" w:hAnsiTheme="minorHAnsi"/>
        </w:rPr>
        <w:t>the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fields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of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automotive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chemical</w:t>
      </w:r>
      <w:proofErr w:type="spellEnd"/>
      <w:r>
        <w:rPr>
          <w:rFonts w:asciiTheme="minorHAnsi" w:hAnsiTheme="minorHAnsi"/>
        </w:rPr>
        <w:t>/</w:t>
      </w:r>
      <w:proofErr w:type="spellStart"/>
      <w:r>
        <w:rPr>
          <w:rFonts w:asciiTheme="minorHAnsi" w:hAnsiTheme="minorHAnsi"/>
        </w:rPr>
        <w:t>pharma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semiconductor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laboratory</w:t>
      </w:r>
      <w:proofErr w:type="spellEnd"/>
      <w:r>
        <w:rPr>
          <w:rFonts w:asciiTheme="minorHAnsi" w:hAnsiTheme="minorHAnsi"/>
        </w:rPr>
        <w:t>/</w:t>
      </w:r>
      <w:proofErr w:type="spellStart"/>
      <w:r>
        <w:rPr>
          <w:rFonts w:asciiTheme="minorHAnsi" w:hAnsiTheme="minorHAnsi"/>
        </w:rPr>
        <w:t>medical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technologies</w:t>
      </w:r>
      <w:proofErr w:type="spellEnd"/>
      <w:r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</w:rPr>
        <w:t>We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have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been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inspiring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our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customers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for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more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than</w:t>
      </w:r>
      <w:proofErr w:type="spellEnd"/>
      <w:r>
        <w:rPr>
          <w:rFonts w:asciiTheme="minorHAnsi" w:hAnsiTheme="minorHAnsi"/>
        </w:rPr>
        <w:t xml:space="preserve"> 60 </w:t>
      </w:r>
      <w:proofErr w:type="spellStart"/>
      <w:r>
        <w:rPr>
          <w:rFonts w:asciiTheme="minorHAnsi" w:hAnsiTheme="minorHAnsi"/>
        </w:rPr>
        <w:t>years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with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our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competent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mentoring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innovative, </w:t>
      </w:r>
      <w:proofErr w:type="spellStart"/>
      <w:r>
        <w:rPr>
          <w:rFonts w:asciiTheme="minorHAnsi" w:hAnsiTheme="minorHAnsi"/>
        </w:rPr>
        <w:t>environmentally-friendly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concepts</w:t>
      </w:r>
      <w:proofErr w:type="spellEnd"/>
      <w:r>
        <w:rPr>
          <w:rFonts w:asciiTheme="minorHAnsi" w:hAnsiTheme="minorHAnsi"/>
        </w:rPr>
        <w:t xml:space="preserve"> - </w:t>
      </w:r>
      <w:proofErr w:type="spellStart"/>
      <w:r>
        <w:rPr>
          <w:rFonts w:asciiTheme="minorHAnsi" w:hAnsiTheme="minorHAnsi"/>
        </w:rPr>
        <w:t>new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every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day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all </w:t>
      </w:r>
      <w:proofErr w:type="spellStart"/>
      <w:r>
        <w:rPr>
          <w:rFonts w:asciiTheme="minorHAnsi" w:hAnsiTheme="minorHAnsi"/>
        </w:rPr>
        <w:t>over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the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world</w:t>
      </w:r>
      <w:proofErr w:type="spellEnd"/>
      <w:r>
        <w:rPr>
          <w:rFonts w:asciiTheme="minorHAnsi" w:hAnsiTheme="minorHAnsi"/>
        </w:rPr>
        <w:t>.</w:t>
      </w:r>
    </w:p>
    <w:p w14:paraId="6B22B148" w14:textId="77777777" w:rsidR="0039408C" w:rsidRDefault="0039408C" w:rsidP="00C456FA"/>
    <w:p w14:paraId="3AB9A7C5" w14:textId="77777777" w:rsidR="007852EC" w:rsidRPr="00A5140B" w:rsidRDefault="007852EC" w:rsidP="00C456FA"/>
    <w:p w14:paraId="40F135D6" w14:textId="2D77E4A1" w:rsidR="002C3FA5" w:rsidRPr="002042FD" w:rsidRDefault="00C97D4D" w:rsidP="00AC5259">
      <w:pPr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picture</w:t>
      </w:r>
      <w:proofErr w:type="gramEnd"/>
      <w:r w:rsidR="00E816F6" w:rsidRPr="002042FD">
        <w:rPr>
          <w:rFonts w:asciiTheme="majorHAnsi" w:hAnsiTheme="majorHAnsi"/>
          <w:lang w:val="en-GB"/>
        </w:rPr>
        <w:t xml:space="preserve"> 1</w:t>
      </w:r>
      <w:r w:rsidR="0040404E" w:rsidRPr="002042FD">
        <w:rPr>
          <w:rFonts w:asciiTheme="majorHAnsi" w:hAnsiTheme="majorHAnsi"/>
          <w:lang w:val="en-GB"/>
        </w:rPr>
        <w:t>:</w:t>
      </w:r>
      <w:r w:rsidR="001B7690" w:rsidRPr="002042FD">
        <w:rPr>
          <w:rFonts w:asciiTheme="majorHAnsi" w:hAnsiTheme="majorHAnsi"/>
          <w:lang w:val="en-GB"/>
        </w:rPr>
        <w:t xml:space="preserve"> </w:t>
      </w:r>
      <w:r w:rsidR="000D6912" w:rsidRPr="002042FD">
        <w:rPr>
          <w:rFonts w:asciiTheme="majorHAnsi" w:hAnsiTheme="majorHAnsi"/>
          <w:lang w:val="en-GB"/>
        </w:rPr>
        <w:t>pic_LAUDA_HKS_SUK_350_1_18-12-06_rho</w:t>
      </w:r>
    </w:p>
    <w:p w14:paraId="60A259B1" w14:textId="5C9EDF82" w:rsidR="000D6912" w:rsidRDefault="00C97D4D" w:rsidP="00AC5259">
      <w:pPr>
        <w:rPr>
          <w:rFonts w:asciiTheme="minorHAnsi" w:hAnsiTheme="minorHAnsi"/>
        </w:rPr>
      </w:pPr>
      <w:r w:rsidRPr="00C97D4D">
        <w:rPr>
          <w:rFonts w:asciiTheme="minorHAnsi" w:hAnsiTheme="minorHAnsi"/>
        </w:rPr>
        <w:t xml:space="preserve">The </w:t>
      </w:r>
      <w:proofErr w:type="spellStart"/>
      <w:r w:rsidRPr="00C97D4D">
        <w:rPr>
          <w:rFonts w:asciiTheme="minorHAnsi" w:hAnsiTheme="minorHAnsi"/>
        </w:rPr>
        <w:t>process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cooling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system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from</w:t>
      </w:r>
      <w:proofErr w:type="spellEnd"/>
      <w:r w:rsidRPr="00C97D4D">
        <w:rPr>
          <w:rFonts w:asciiTheme="minorHAnsi" w:hAnsiTheme="minorHAnsi"/>
        </w:rPr>
        <w:t xml:space="preserve"> LAUDA </w:t>
      </w:r>
      <w:proofErr w:type="spellStart"/>
      <w:r w:rsidRPr="00C97D4D">
        <w:rPr>
          <w:rFonts w:asciiTheme="minorHAnsi" w:hAnsiTheme="minorHAnsi"/>
        </w:rPr>
        <w:t>Heating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and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Cooling</w:t>
      </w:r>
      <w:proofErr w:type="spellEnd"/>
      <w:r w:rsidRPr="00C97D4D">
        <w:rPr>
          <w:rFonts w:asciiTheme="minorHAnsi" w:hAnsiTheme="minorHAnsi"/>
        </w:rPr>
        <w:t xml:space="preserve"> Systems </w:t>
      </w:r>
      <w:proofErr w:type="spellStart"/>
      <w:r w:rsidRPr="00C97D4D">
        <w:rPr>
          <w:rFonts w:asciiTheme="minorHAnsi" w:hAnsiTheme="minorHAnsi"/>
        </w:rPr>
        <w:t>tempered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to</w:t>
      </w:r>
      <w:proofErr w:type="spellEnd"/>
      <w:r w:rsidRPr="00C97D4D">
        <w:rPr>
          <w:rFonts w:asciiTheme="minorHAnsi" w:hAnsiTheme="minorHAnsi"/>
        </w:rPr>
        <w:t xml:space="preserve"> -60 °C in </w:t>
      </w:r>
      <w:proofErr w:type="spellStart"/>
      <w:r w:rsidRPr="00C97D4D">
        <w:rPr>
          <w:rFonts w:asciiTheme="minorHAnsi" w:hAnsiTheme="minorHAnsi"/>
        </w:rPr>
        <w:t>Freeze</w:t>
      </w:r>
      <w:proofErr w:type="spellEnd"/>
      <w:r w:rsidRPr="00C97D4D">
        <w:rPr>
          <w:rFonts w:asciiTheme="minorHAnsi" w:hAnsiTheme="minorHAnsi"/>
        </w:rPr>
        <w:t xml:space="preserve"> &amp; </w:t>
      </w:r>
      <w:proofErr w:type="spellStart"/>
      <w:r w:rsidRPr="00C97D4D">
        <w:rPr>
          <w:rFonts w:asciiTheme="minorHAnsi" w:hAnsiTheme="minorHAnsi"/>
        </w:rPr>
        <w:t>Thaw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processes</w:t>
      </w:r>
      <w:proofErr w:type="spellEnd"/>
      <w:r w:rsidRPr="00C97D4D">
        <w:rPr>
          <w:rFonts w:asciiTheme="minorHAnsi" w:hAnsiTheme="minorHAnsi"/>
        </w:rPr>
        <w:t xml:space="preserve">. </w:t>
      </w:r>
      <w:proofErr w:type="spellStart"/>
      <w:r w:rsidRPr="00C97D4D">
        <w:rPr>
          <w:rFonts w:asciiTheme="minorHAnsi" w:hAnsiTheme="minorHAnsi"/>
        </w:rPr>
        <w:t>Before</w:t>
      </w:r>
      <w:proofErr w:type="spellEnd"/>
      <w:r w:rsidRPr="00C97D4D">
        <w:rPr>
          <w:rFonts w:asciiTheme="minorHAnsi" w:hAnsiTheme="minorHAnsi"/>
        </w:rPr>
        <w:t xml:space="preserve"> final </w:t>
      </w:r>
      <w:proofErr w:type="spellStart"/>
      <w:r w:rsidRPr="00C97D4D">
        <w:rPr>
          <w:rFonts w:asciiTheme="minorHAnsi" w:hAnsiTheme="minorHAnsi"/>
        </w:rPr>
        <w:t>commissioning</w:t>
      </w:r>
      <w:proofErr w:type="spellEnd"/>
      <w:r w:rsidRPr="00C97D4D">
        <w:rPr>
          <w:rFonts w:asciiTheme="minorHAnsi" w:hAnsiTheme="minorHAnsi"/>
        </w:rPr>
        <w:t xml:space="preserve">, </w:t>
      </w:r>
      <w:proofErr w:type="spellStart"/>
      <w:r w:rsidRPr="00C97D4D">
        <w:rPr>
          <w:rFonts w:asciiTheme="minorHAnsi" w:hAnsiTheme="minorHAnsi"/>
        </w:rPr>
        <w:t>the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components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are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provided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with</w:t>
      </w:r>
      <w:proofErr w:type="spellEnd"/>
      <w:r w:rsidRPr="00C97D4D">
        <w:rPr>
          <w:rFonts w:asciiTheme="minorHAnsi" w:hAnsiTheme="minorHAnsi"/>
        </w:rPr>
        <w:t xml:space="preserve"> an </w:t>
      </w:r>
      <w:proofErr w:type="spellStart"/>
      <w:r w:rsidRPr="00C97D4D">
        <w:rPr>
          <w:rFonts w:asciiTheme="minorHAnsi" w:hAnsiTheme="minorHAnsi"/>
        </w:rPr>
        <w:t>insulation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layer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by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specialists</w:t>
      </w:r>
      <w:proofErr w:type="spellEnd"/>
      <w:r w:rsidRPr="00C97D4D">
        <w:rPr>
          <w:rFonts w:asciiTheme="minorHAnsi" w:hAnsiTheme="minorHAnsi"/>
        </w:rPr>
        <w:t>.</w:t>
      </w:r>
    </w:p>
    <w:p w14:paraId="55F177C2" w14:textId="77777777" w:rsidR="00C97D4D" w:rsidRDefault="00C97D4D" w:rsidP="00AC5259">
      <w:pPr>
        <w:rPr>
          <w:rFonts w:asciiTheme="minorHAnsi" w:hAnsiTheme="minorHAnsi"/>
        </w:rPr>
      </w:pPr>
    </w:p>
    <w:p w14:paraId="586DA6C8" w14:textId="376F6832" w:rsidR="000D6912" w:rsidRPr="002042FD" w:rsidRDefault="00C97D4D" w:rsidP="000D6912">
      <w:pPr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picture</w:t>
      </w:r>
      <w:proofErr w:type="gramEnd"/>
      <w:r w:rsidRPr="002042FD">
        <w:rPr>
          <w:rFonts w:asciiTheme="majorHAnsi" w:hAnsiTheme="majorHAnsi"/>
          <w:lang w:val="en-GB"/>
        </w:rPr>
        <w:t xml:space="preserve"> </w:t>
      </w:r>
      <w:r w:rsidR="000D6912" w:rsidRPr="002042FD">
        <w:rPr>
          <w:rFonts w:asciiTheme="majorHAnsi" w:hAnsiTheme="majorHAnsi"/>
          <w:lang w:val="en-GB"/>
        </w:rPr>
        <w:t>2: pic_LAUDA_HKS_SUK_350_2_18-12-06_rho</w:t>
      </w:r>
    </w:p>
    <w:p w14:paraId="05C8EF69" w14:textId="7B2FE8A9" w:rsidR="000D6912" w:rsidRDefault="00C97D4D" w:rsidP="000D6912">
      <w:pPr>
        <w:rPr>
          <w:rFonts w:asciiTheme="minorHAnsi" w:hAnsiTheme="minorHAnsi"/>
        </w:rPr>
      </w:pPr>
      <w:proofErr w:type="spellStart"/>
      <w:r w:rsidRPr="00C97D4D">
        <w:rPr>
          <w:rFonts w:asciiTheme="minorHAnsi" w:hAnsiTheme="minorHAnsi"/>
        </w:rPr>
        <w:t>Flammable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refrigerants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require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the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use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of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special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sensors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to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monitor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the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concentration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of</w:t>
      </w:r>
      <w:proofErr w:type="spellEnd"/>
      <w:r w:rsidRPr="00C97D4D">
        <w:rPr>
          <w:rFonts w:asciiTheme="minorHAnsi" w:hAnsiTheme="minorHAnsi"/>
        </w:rPr>
        <w:t xml:space="preserve"> explosive </w:t>
      </w:r>
      <w:proofErr w:type="spellStart"/>
      <w:r w:rsidRPr="00C97D4D">
        <w:rPr>
          <w:rFonts w:asciiTheme="minorHAnsi" w:hAnsiTheme="minorHAnsi"/>
        </w:rPr>
        <w:t>gases</w:t>
      </w:r>
      <w:proofErr w:type="spellEnd"/>
      <w:r w:rsidRPr="00C97D4D">
        <w:rPr>
          <w:rFonts w:asciiTheme="minorHAnsi" w:hAnsiTheme="minorHAnsi"/>
        </w:rPr>
        <w:t>.</w:t>
      </w:r>
    </w:p>
    <w:p w14:paraId="77FD862A" w14:textId="77777777" w:rsidR="00C97D4D" w:rsidRDefault="00C97D4D" w:rsidP="000D6912">
      <w:pPr>
        <w:rPr>
          <w:rFonts w:asciiTheme="minorHAnsi" w:hAnsiTheme="minorHAnsi"/>
        </w:rPr>
      </w:pPr>
    </w:p>
    <w:p w14:paraId="2EFD9393" w14:textId="550974CD" w:rsidR="000D6912" w:rsidRPr="002042FD" w:rsidRDefault="00C97D4D" w:rsidP="000D6912">
      <w:pPr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picture</w:t>
      </w:r>
      <w:proofErr w:type="gramEnd"/>
      <w:r w:rsidRPr="002042FD">
        <w:rPr>
          <w:rFonts w:asciiTheme="majorHAnsi" w:hAnsiTheme="majorHAnsi"/>
          <w:lang w:val="en-GB"/>
        </w:rPr>
        <w:t xml:space="preserve"> </w:t>
      </w:r>
      <w:r w:rsidR="000D6912" w:rsidRPr="002042FD">
        <w:rPr>
          <w:rFonts w:asciiTheme="majorHAnsi" w:hAnsiTheme="majorHAnsi"/>
          <w:lang w:val="en-GB"/>
        </w:rPr>
        <w:t>3: pic_LAUDA_HKS_SUK_350_3_18-12-06_rho</w:t>
      </w:r>
    </w:p>
    <w:p w14:paraId="627150B0" w14:textId="417D042B" w:rsidR="000D6912" w:rsidRDefault="00C97D4D" w:rsidP="000D6912">
      <w:pPr>
        <w:rPr>
          <w:rFonts w:asciiTheme="minorHAnsi" w:hAnsiTheme="minorHAnsi"/>
        </w:rPr>
      </w:pPr>
      <w:r w:rsidRPr="00C97D4D">
        <w:rPr>
          <w:rFonts w:asciiTheme="minorHAnsi" w:hAnsiTheme="minorHAnsi"/>
        </w:rPr>
        <w:t xml:space="preserve">The </w:t>
      </w:r>
      <w:proofErr w:type="spellStart"/>
      <w:r w:rsidRPr="00C97D4D">
        <w:rPr>
          <w:rFonts w:asciiTheme="minorHAnsi" w:hAnsiTheme="minorHAnsi"/>
        </w:rPr>
        <w:t>process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cooling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system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is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controlled</w:t>
      </w:r>
      <w:proofErr w:type="spellEnd"/>
      <w:r w:rsidRPr="00C97D4D">
        <w:rPr>
          <w:rFonts w:asciiTheme="minorHAnsi" w:hAnsiTheme="minorHAnsi"/>
        </w:rPr>
        <w:t xml:space="preserve"> via a PLC </w:t>
      </w:r>
      <w:proofErr w:type="spellStart"/>
      <w:r w:rsidRPr="00C97D4D">
        <w:rPr>
          <w:rFonts w:asciiTheme="minorHAnsi" w:hAnsiTheme="minorHAnsi"/>
        </w:rPr>
        <w:t>control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system</w:t>
      </w:r>
      <w:proofErr w:type="spellEnd"/>
      <w:r w:rsidRPr="00C97D4D">
        <w:rPr>
          <w:rFonts w:asciiTheme="minorHAnsi" w:hAnsiTheme="minorHAnsi"/>
        </w:rPr>
        <w:t xml:space="preserve">, </w:t>
      </w:r>
      <w:proofErr w:type="spellStart"/>
      <w:r w:rsidRPr="00C97D4D">
        <w:rPr>
          <w:rFonts w:asciiTheme="minorHAnsi" w:hAnsiTheme="minorHAnsi"/>
        </w:rPr>
        <w:t>which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allows</w:t>
      </w:r>
      <w:proofErr w:type="spellEnd"/>
      <w:r w:rsidRPr="00C97D4D">
        <w:rPr>
          <w:rFonts w:asciiTheme="minorHAnsi" w:hAnsiTheme="minorHAnsi"/>
        </w:rPr>
        <w:t xml:space="preserve">, </w:t>
      </w:r>
      <w:proofErr w:type="spellStart"/>
      <w:r w:rsidRPr="00C97D4D">
        <w:rPr>
          <w:rFonts w:asciiTheme="minorHAnsi" w:hAnsiTheme="minorHAnsi"/>
        </w:rPr>
        <w:t>among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other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things</w:t>
      </w:r>
      <w:proofErr w:type="spellEnd"/>
      <w:r w:rsidRPr="00C97D4D">
        <w:rPr>
          <w:rFonts w:asciiTheme="minorHAnsi" w:hAnsiTheme="minorHAnsi"/>
        </w:rPr>
        <w:t xml:space="preserve">, simple </w:t>
      </w:r>
      <w:proofErr w:type="spellStart"/>
      <w:r w:rsidRPr="00C97D4D">
        <w:rPr>
          <w:rFonts w:asciiTheme="minorHAnsi" w:hAnsiTheme="minorHAnsi"/>
        </w:rPr>
        <w:t>connection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to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higher</w:t>
      </w:r>
      <w:proofErr w:type="spellEnd"/>
      <w:r w:rsidRPr="00C97D4D">
        <w:rPr>
          <w:rFonts w:asciiTheme="minorHAnsi" w:hAnsiTheme="minorHAnsi"/>
        </w:rPr>
        <w:t xml:space="preserve">-level </w:t>
      </w:r>
      <w:proofErr w:type="spellStart"/>
      <w:r w:rsidRPr="00C97D4D">
        <w:rPr>
          <w:rFonts w:asciiTheme="minorHAnsi" w:hAnsiTheme="minorHAnsi"/>
        </w:rPr>
        <w:t>processes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and</w:t>
      </w:r>
      <w:proofErr w:type="spellEnd"/>
      <w:r w:rsidRPr="00C97D4D">
        <w:rPr>
          <w:rFonts w:asciiTheme="minorHAnsi" w:hAnsiTheme="minorHAnsi"/>
        </w:rPr>
        <w:t xml:space="preserve"> individual </w:t>
      </w:r>
      <w:proofErr w:type="spellStart"/>
      <w:r w:rsidRPr="00C97D4D">
        <w:rPr>
          <w:rFonts w:asciiTheme="minorHAnsi" w:hAnsiTheme="minorHAnsi"/>
        </w:rPr>
        <w:t>adaptation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to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customer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requirements</w:t>
      </w:r>
      <w:proofErr w:type="spellEnd"/>
      <w:r w:rsidRPr="00C97D4D">
        <w:rPr>
          <w:rFonts w:asciiTheme="minorHAnsi" w:hAnsiTheme="minorHAnsi"/>
        </w:rPr>
        <w:t>.</w:t>
      </w:r>
    </w:p>
    <w:p w14:paraId="7415C60D" w14:textId="77777777" w:rsidR="00C97D4D" w:rsidRDefault="00C97D4D" w:rsidP="000D6912">
      <w:pPr>
        <w:rPr>
          <w:rFonts w:asciiTheme="minorHAnsi" w:hAnsiTheme="minorHAnsi"/>
        </w:rPr>
      </w:pPr>
    </w:p>
    <w:p w14:paraId="6AB8D57E" w14:textId="3E6678B0" w:rsidR="00513FEA" w:rsidRPr="002042FD" w:rsidRDefault="00C97D4D" w:rsidP="00513FEA">
      <w:pPr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picture</w:t>
      </w:r>
      <w:proofErr w:type="gramEnd"/>
      <w:r w:rsidRPr="002042FD">
        <w:rPr>
          <w:rFonts w:asciiTheme="majorHAnsi" w:hAnsiTheme="majorHAnsi"/>
          <w:lang w:val="en-GB"/>
        </w:rPr>
        <w:t xml:space="preserve"> </w:t>
      </w:r>
      <w:r w:rsidR="00613771" w:rsidRPr="002042FD">
        <w:rPr>
          <w:rFonts w:asciiTheme="majorHAnsi" w:hAnsiTheme="majorHAnsi"/>
          <w:lang w:val="en-GB"/>
        </w:rPr>
        <w:t>4</w:t>
      </w:r>
      <w:r w:rsidR="00513FEA" w:rsidRPr="002042FD">
        <w:rPr>
          <w:rFonts w:asciiTheme="majorHAnsi" w:hAnsiTheme="majorHAnsi"/>
          <w:lang w:val="en-GB"/>
        </w:rPr>
        <w:t>: pic_LAUDA_HKS_SUK_350_4_18-12-06_rho</w:t>
      </w:r>
    </w:p>
    <w:p w14:paraId="4E7428BA" w14:textId="03B50B4B" w:rsidR="005A79A2" w:rsidRDefault="00C97D4D" w:rsidP="00AC5259">
      <w:pPr>
        <w:rPr>
          <w:rFonts w:asciiTheme="minorHAnsi" w:hAnsiTheme="minorHAnsi"/>
        </w:rPr>
      </w:pPr>
      <w:r w:rsidRPr="00C97D4D">
        <w:rPr>
          <w:rFonts w:asciiTheme="minorHAnsi" w:hAnsiTheme="minorHAnsi"/>
        </w:rPr>
        <w:t xml:space="preserve">A </w:t>
      </w:r>
      <w:proofErr w:type="spellStart"/>
      <w:r w:rsidRPr="00C97D4D">
        <w:rPr>
          <w:rFonts w:asciiTheme="minorHAnsi" w:hAnsiTheme="minorHAnsi"/>
        </w:rPr>
        <w:t>flow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meter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monitors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the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controlled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cooling</w:t>
      </w:r>
      <w:proofErr w:type="spellEnd"/>
      <w:r w:rsidRPr="00C97D4D">
        <w:rPr>
          <w:rFonts w:asciiTheme="minorHAnsi" w:hAnsiTheme="minorHAnsi"/>
        </w:rPr>
        <w:t xml:space="preserve"> rate </w:t>
      </w:r>
      <w:proofErr w:type="spellStart"/>
      <w:r w:rsidRPr="00C97D4D">
        <w:rPr>
          <w:rFonts w:asciiTheme="minorHAnsi" w:hAnsiTheme="minorHAnsi"/>
        </w:rPr>
        <w:t>to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make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the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process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traceable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and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secure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it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across</w:t>
      </w:r>
      <w:proofErr w:type="spellEnd"/>
      <w:r w:rsidRPr="00C97D4D">
        <w:rPr>
          <w:rFonts w:asciiTheme="minorHAnsi" w:hAnsiTheme="minorHAnsi"/>
        </w:rPr>
        <w:t xml:space="preserve"> </w:t>
      </w:r>
      <w:proofErr w:type="spellStart"/>
      <w:r w:rsidRPr="00C97D4D">
        <w:rPr>
          <w:rFonts w:asciiTheme="minorHAnsi" w:hAnsiTheme="minorHAnsi"/>
        </w:rPr>
        <w:t>sites</w:t>
      </w:r>
      <w:proofErr w:type="spellEnd"/>
      <w:r w:rsidRPr="00C97D4D">
        <w:rPr>
          <w:rFonts w:asciiTheme="minorHAnsi" w:hAnsiTheme="minorHAnsi"/>
        </w:rPr>
        <w:t>.</w:t>
      </w:r>
    </w:p>
    <w:p w14:paraId="2E42121F" w14:textId="77777777" w:rsidR="00395772" w:rsidRDefault="00395772" w:rsidP="00AC5259"/>
    <w:p w14:paraId="37BE0AC0" w14:textId="77777777" w:rsidR="00395772" w:rsidRPr="00A5140B" w:rsidRDefault="00395772" w:rsidP="00AC5259"/>
    <w:p w14:paraId="48FF0523" w14:textId="593DD667" w:rsidR="00C97D4D" w:rsidRPr="00A5140B" w:rsidRDefault="00C97D4D" w:rsidP="00C97D4D">
      <w:pPr>
        <w:rPr>
          <w:rFonts w:asciiTheme="minorHAnsi" w:hAnsiTheme="minorHAnsi"/>
          <w:b/>
        </w:rPr>
      </w:pPr>
      <w:r>
        <w:rPr>
          <w:rFonts w:asciiTheme="majorHAnsi" w:hAnsiTheme="majorHAnsi"/>
        </w:rPr>
        <w:t xml:space="preserve">LAUDA </w:t>
      </w:r>
      <w:proofErr w:type="spellStart"/>
      <w:r>
        <w:rPr>
          <w:rFonts w:asciiTheme="majorHAnsi" w:hAnsiTheme="majorHAnsi"/>
        </w:rPr>
        <w:t>contact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details</w:t>
      </w:r>
      <w:proofErr w:type="spellEnd"/>
      <w:r>
        <w:rPr>
          <w:b/>
        </w:rPr>
        <w:br/>
      </w:r>
      <w:r>
        <w:rPr>
          <w:rFonts w:asciiTheme="minorHAnsi" w:hAnsiTheme="minorHAnsi"/>
        </w:rPr>
        <w:t>ROBERT HORN</w:t>
      </w:r>
    </w:p>
    <w:p w14:paraId="7A74E162" w14:textId="38C0D87C" w:rsidR="00C97D4D" w:rsidRPr="00A5140B" w:rsidRDefault="00C97D4D" w:rsidP="00C97D4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Manager Online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Content</w:t>
      </w:r>
    </w:p>
    <w:p w14:paraId="70F76C5A" w14:textId="77777777" w:rsidR="00C97D4D" w:rsidRPr="00A5140B" w:rsidRDefault="00C97D4D" w:rsidP="00C97D4D">
      <w:pPr>
        <w:rPr>
          <w:rFonts w:asciiTheme="minorHAnsi" w:hAnsiTheme="minorHAnsi"/>
        </w:rPr>
      </w:pPr>
      <w:r>
        <w:rPr>
          <w:rFonts w:asciiTheme="minorHAnsi" w:hAnsiTheme="minorHAnsi"/>
        </w:rPr>
        <w:t>T + 49 (0) 9343 503-162</w:t>
      </w:r>
    </w:p>
    <w:p w14:paraId="5F04AD5B" w14:textId="77777777" w:rsidR="00C97D4D" w:rsidRPr="002F06BD" w:rsidRDefault="00C97D4D" w:rsidP="00C97D4D">
      <w:pPr>
        <w:rPr>
          <w:rFonts w:asciiTheme="minorHAnsi" w:hAnsiTheme="minorHAnsi"/>
        </w:rPr>
      </w:pPr>
      <w:r>
        <w:rPr>
          <w:rFonts w:asciiTheme="minorHAnsi" w:hAnsiTheme="minorHAnsi"/>
        </w:rPr>
        <w:t>F + 49 (0) 9343 503-283</w:t>
      </w:r>
    </w:p>
    <w:p w14:paraId="517B7538" w14:textId="77777777" w:rsidR="00C97D4D" w:rsidRPr="002F06BD" w:rsidRDefault="00C97D4D" w:rsidP="00C97D4D">
      <w:pPr>
        <w:rPr>
          <w:rFonts w:asciiTheme="minorHAnsi" w:hAnsiTheme="minorHAnsi"/>
        </w:rPr>
      </w:pPr>
      <w:r>
        <w:rPr>
          <w:rFonts w:asciiTheme="minorHAnsi" w:hAnsiTheme="minorHAnsi"/>
        </w:rPr>
        <w:t>robert.horn@lauda.de</w:t>
      </w:r>
      <w:r>
        <w:rPr>
          <w:rFonts w:asciiTheme="minorHAnsi" w:hAnsiTheme="minorHAnsi"/>
        </w:rPr>
        <w:br/>
        <w:t>www.lauda.de</w:t>
      </w:r>
    </w:p>
    <w:p w14:paraId="05CB950C" w14:textId="39F00BBC" w:rsidR="008F6BA4" w:rsidRPr="00E816F6" w:rsidRDefault="008F6BA4" w:rsidP="00C97D4D">
      <w:pPr>
        <w:rPr>
          <w:rFonts w:asciiTheme="minorHAnsi" w:hAnsiTheme="minorHAnsi"/>
        </w:rPr>
      </w:pPr>
    </w:p>
    <w:sectPr w:rsidR="008F6BA4" w:rsidRPr="00E816F6" w:rsidSect="00F51DDC">
      <w:headerReference w:type="default" r:id="rId8"/>
      <w:footerReference w:type="default" r:id="rId9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9EE17" w14:textId="77777777" w:rsidR="00905C28" w:rsidRDefault="00905C28" w:rsidP="001A7663">
      <w:pPr>
        <w:spacing w:line="240" w:lineRule="auto"/>
      </w:pPr>
      <w:r>
        <w:separator/>
      </w:r>
    </w:p>
  </w:endnote>
  <w:endnote w:type="continuationSeparator" w:id="0">
    <w:p w14:paraId="15F092E4" w14:textId="77777777" w:rsidR="00905C28" w:rsidRDefault="00905C28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Brandon Grotesque Medium"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529D8" w14:textId="77777777" w:rsidR="00852B15" w:rsidRDefault="00852B15" w:rsidP="00852B15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4D76A" w14:textId="77777777" w:rsidR="00905C28" w:rsidRDefault="00905C28" w:rsidP="001A7663">
      <w:pPr>
        <w:spacing w:line="240" w:lineRule="auto"/>
      </w:pPr>
      <w:r>
        <w:separator/>
      </w:r>
    </w:p>
  </w:footnote>
  <w:footnote w:type="continuationSeparator" w:id="0">
    <w:p w14:paraId="0C6D9F42" w14:textId="77777777" w:rsidR="00905C28" w:rsidRDefault="00905C28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B2862" w14:textId="77777777" w:rsidR="001A7663" w:rsidRDefault="001A7663" w:rsidP="003559C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8F"/>
    <w:rsid w:val="00003592"/>
    <w:rsid w:val="000106F6"/>
    <w:rsid w:val="000131DE"/>
    <w:rsid w:val="00016E71"/>
    <w:rsid w:val="00017CDD"/>
    <w:rsid w:val="0002210C"/>
    <w:rsid w:val="00032C1E"/>
    <w:rsid w:val="00036288"/>
    <w:rsid w:val="00037A5A"/>
    <w:rsid w:val="00043694"/>
    <w:rsid w:val="000502B9"/>
    <w:rsid w:val="00052155"/>
    <w:rsid w:val="0005238D"/>
    <w:rsid w:val="00063F58"/>
    <w:rsid w:val="00072AB2"/>
    <w:rsid w:val="00081610"/>
    <w:rsid w:val="000865AD"/>
    <w:rsid w:val="00086D9D"/>
    <w:rsid w:val="0009141E"/>
    <w:rsid w:val="0009212B"/>
    <w:rsid w:val="00097B47"/>
    <w:rsid w:val="000A59E1"/>
    <w:rsid w:val="000A7BBE"/>
    <w:rsid w:val="000B2B07"/>
    <w:rsid w:val="000B7FB5"/>
    <w:rsid w:val="000C12B8"/>
    <w:rsid w:val="000C1ABD"/>
    <w:rsid w:val="000C7AE0"/>
    <w:rsid w:val="000D1EB2"/>
    <w:rsid w:val="000D6912"/>
    <w:rsid w:val="000F47A2"/>
    <w:rsid w:val="001001D8"/>
    <w:rsid w:val="00101D19"/>
    <w:rsid w:val="00105047"/>
    <w:rsid w:val="00106787"/>
    <w:rsid w:val="00110B0C"/>
    <w:rsid w:val="0011125F"/>
    <w:rsid w:val="001146E3"/>
    <w:rsid w:val="00114820"/>
    <w:rsid w:val="00117659"/>
    <w:rsid w:val="001225FF"/>
    <w:rsid w:val="00123250"/>
    <w:rsid w:val="00135097"/>
    <w:rsid w:val="0013645B"/>
    <w:rsid w:val="0015017D"/>
    <w:rsid w:val="00153F06"/>
    <w:rsid w:val="001620D1"/>
    <w:rsid w:val="001646A0"/>
    <w:rsid w:val="0017338F"/>
    <w:rsid w:val="00173DD2"/>
    <w:rsid w:val="00180854"/>
    <w:rsid w:val="00180F25"/>
    <w:rsid w:val="001878D0"/>
    <w:rsid w:val="0019055C"/>
    <w:rsid w:val="00196772"/>
    <w:rsid w:val="001A7663"/>
    <w:rsid w:val="001B4EB7"/>
    <w:rsid w:val="001B7690"/>
    <w:rsid w:val="001C166D"/>
    <w:rsid w:val="001D1292"/>
    <w:rsid w:val="001E1D0F"/>
    <w:rsid w:val="001E24B9"/>
    <w:rsid w:val="001E40C5"/>
    <w:rsid w:val="001E570A"/>
    <w:rsid w:val="001F2F66"/>
    <w:rsid w:val="001F3C22"/>
    <w:rsid w:val="001F4283"/>
    <w:rsid w:val="001F4E60"/>
    <w:rsid w:val="00201E1D"/>
    <w:rsid w:val="002042FD"/>
    <w:rsid w:val="00213BBC"/>
    <w:rsid w:val="00216268"/>
    <w:rsid w:val="00221EBC"/>
    <w:rsid w:val="00223F3A"/>
    <w:rsid w:val="00233243"/>
    <w:rsid w:val="002378C7"/>
    <w:rsid w:val="00237AA4"/>
    <w:rsid w:val="002465B4"/>
    <w:rsid w:val="0024793A"/>
    <w:rsid w:val="00251828"/>
    <w:rsid w:val="00254928"/>
    <w:rsid w:val="00257177"/>
    <w:rsid w:val="0025762D"/>
    <w:rsid w:val="002622EC"/>
    <w:rsid w:val="002642CF"/>
    <w:rsid w:val="00264380"/>
    <w:rsid w:val="0026583F"/>
    <w:rsid w:val="00266BD7"/>
    <w:rsid w:val="00271E28"/>
    <w:rsid w:val="00276F4C"/>
    <w:rsid w:val="002822D6"/>
    <w:rsid w:val="00284465"/>
    <w:rsid w:val="00286C92"/>
    <w:rsid w:val="002879E7"/>
    <w:rsid w:val="00292433"/>
    <w:rsid w:val="0029792F"/>
    <w:rsid w:val="002A2226"/>
    <w:rsid w:val="002A2E3A"/>
    <w:rsid w:val="002A7196"/>
    <w:rsid w:val="002A7EF6"/>
    <w:rsid w:val="002B0828"/>
    <w:rsid w:val="002B496F"/>
    <w:rsid w:val="002B5983"/>
    <w:rsid w:val="002C2FBC"/>
    <w:rsid w:val="002C3FA5"/>
    <w:rsid w:val="002C4BD4"/>
    <w:rsid w:val="002C7799"/>
    <w:rsid w:val="002D0349"/>
    <w:rsid w:val="002D0DDD"/>
    <w:rsid w:val="002D1A7D"/>
    <w:rsid w:val="002D27D4"/>
    <w:rsid w:val="002D7793"/>
    <w:rsid w:val="002E19A5"/>
    <w:rsid w:val="002E3A48"/>
    <w:rsid w:val="002F5A35"/>
    <w:rsid w:val="00303043"/>
    <w:rsid w:val="00321B1B"/>
    <w:rsid w:val="00323318"/>
    <w:rsid w:val="003277C5"/>
    <w:rsid w:val="00331032"/>
    <w:rsid w:val="00334C33"/>
    <w:rsid w:val="00340712"/>
    <w:rsid w:val="003524F6"/>
    <w:rsid w:val="003559CB"/>
    <w:rsid w:val="00361772"/>
    <w:rsid w:val="00371E55"/>
    <w:rsid w:val="0039408C"/>
    <w:rsid w:val="00395772"/>
    <w:rsid w:val="003B2EFA"/>
    <w:rsid w:val="003B3409"/>
    <w:rsid w:val="003C4555"/>
    <w:rsid w:val="003C6CC1"/>
    <w:rsid w:val="003D2457"/>
    <w:rsid w:val="003F34EA"/>
    <w:rsid w:val="003F564D"/>
    <w:rsid w:val="0040404E"/>
    <w:rsid w:val="00407C25"/>
    <w:rsid w:val="004179ED"/>
    <w:rsid w:val="004179FE"/>
    <w:rsid w:val="0042186D"/>
    <w:rsid w:val="0042560D"/>
    <w:rsid w:val="004336B6"/>
    <w:rsid w:val="00437772"/>
    <w:rsid w:val="0045075E"/>
    <w:rsid w:val="00452D93"/>
    <w:rsid w:val="00470DB8"/>
    <w:rsid w:val="0047242F"/>
    <w:rsid w:val="00481CC0"/>
    <w:rsid w:val="0049367D"/>
    <w:rsid w:val="0049574E"/>
    <w:rsid w:val="004A2887"/>
    <w:rsid w:val="004A34A0"/>
    <w:rsid w:val="004A446F"/>
    <w:rsid w:val="004B2050"/>
    <w:rsid w:val="004C0D96"/>
    <w:rsid w:val="004C14E4"/>
    <w:rsid w:val="004C3D3B"/>
    <w:rsid w:val="004C6CB3"/>
    <w:rsid w:val="004D4263"/>
    <w:rsid w:val="004E7939"/>
    <w:rsid w:val="004F0105"/>
    <w:rsid w:val="004F19F0"/>
    <w:rsid w:val="004F7EF8"/>
    <w:rsid w:val="00501510"/>
    <w:rsid w:val="00505919"/>
    <w:rsid w:val="00510DB4"/>
    <w:rsid w:val="00513FEA"/>
    <w:rsid w:val="00517CD5"/>
    <w:rsid w:val="0052091D"/>
    <w:rsid w:val="00543B46"/>
    <w:rsid w:val="00546F3B"/>
    <w:rsid w:val="00550F00"/>
    <w:rsid w:val="00551DA1"/>
    <w:rsid w:val="005536BB"/>
    <w:rsid w:val="00561F53"/>
    <w:rsid w:val="00562C93"/>
    <w:rsid w:val="005649BF"/>
    <w:rsid w:val="00583D49"/>
    <w:rsid w:val="00591983"/>
    <w:rsid w:val="005A10D2"/>
    <w:rsid w:val="005A79A2"/>
    <w:rsid w:val="005B01C8"/>
    <w:rsid w:val="005B05BD"/>
    <w:rsid w:val="005B5642"/>
    <w:rsid w:val="005C7514"/>
    <w:rsid w:val="005C7592"/>
    <w:rsid w:val="005D2C5D"/>
    <w:rsid w:val="005D415E"/>
    <w:rsid w:val="005D51B9"/>
    <w:rsid w:val="005E253F"/>
    <w:rsid w:val="005E42BA"/>
    <w:rsid w:val="005E5AF7"/>
    <w:rsid w:val="005E6B6B"/>
    <w:rsid w:val="00602563"/>
    <w:rsid w:val="0060261B"/>
    <w:rsid w:val="006064A0"/>
    <w:rsid w:val="00607649"/>
    <w:rsid w:val="006131E8"/>
    <w:rsid w:val="00613771"/>
    <w:rsid w:val="00622E3C"/>
    <w:rsid w:val="00630554"/>
    <w:rsid w:val="006317CE"/>
    <w:rsid w:val="00631BA2"/>
    <w:rsid w:val="00637579"/>
    <w:rsid w:val="00640385"/>
    <w:rsid w:val="00645FEA"/>
    <w:rsid w:val="006471DE"/>
    <w:rsid w:val="0065237C"/>
    <w:rsid w:val="006617D0"/>
    <w:rsid w:val="006725A2"/>
    <w:rsid w:val="00675D89"/>
    <w:rsid w:val="006804AD"/>
    <w:rsid w:val="00681080"/>
    <w:rsid w:val="0068746E"/>
    <w:rsid w:val="00692ECD"/>
    <w:rsid w:val="006B0F68"/>
    <w:rsid w:val="006B57B2"/>
    <w:rsid w:val="006C3BED"/>
    <w:rsid w:val="006C78BD"/>
    <w:rsid w:val="006D0E58"/>
    <w:rsid w:val="006D63A8"/>
    <w:rsid w:val="006D7236"/>
    <w:rsid w:val="006D7295"/>
    <w:rsid w:val="006D7AF5"/>
    <w:rsid w:val="006E2046"/>
    <w:rsid w:val="006F113D"/>
    <w:rsid w:val="007041FB"/>
    <w:rsid w:val="0070766B"/>
    <w:rsid w:val="00713A32"/>
    <w:rsid w:val="00713EAA"/>
    <w:rsid w:val="00722C08"/>
    <w:rsid w:val="00730A85"/>
    <w:rsid w:val="0073169A"/>
    <w:rsid w:val="00743C1E"/>
    <w:rsid w:val="007503C2"/>
    <w:rsid w:val="00750C9F"/>
    <w:rsid w:val="00750DCF"/>
    <w:rsid w:val="00753EC0"/>
    <w:rsid w:val="00755F20"/>
    <w:rsid w:val="00762FD8"/>
    <w:rsid w:val="00763395"/>
    <w:rsid w:val="007708E6"/>
    <w:rsid w:val="007852EC"/>
    <w:rsid w:val="00790AE9"/>
    <w:rsid w:val="00793A1A"/>
    <w:rsid w:val="007A0D98"/>
    <w:rsid w:val="007A1E98"/>
    <w:rsid w:val="007A214C"/>
    <w:rsid w:val="007B21B5"/>
    <w:rsid w:val="007C468C"/>
    <w:rsid w:val="007C6316"/>
    <w:rsid w:val="007E1D6F"/>
    <w:rsid w:val="007E50DF"/>
    <w:rsid w:val="007E5BC2"/>
    <w:rsid w:val="00804515"/>
    <w:rsid w:val="0080696E"/>
    <w:rsid w:val="008113F2"/>
    <w:rsid w:val="0081305A"/>
    <w:rsid w:val="00820B12"/>
    <w:rsid w:val="008252D8"/>
    <w:rsid w:val="00826C43"/>
    <w:rsid w:val="008278A9"/>
    <w:rsid w:val="00831B27"/>
    <w:rsid w:val="0083658E"/>
    <w:rsid w:val="00836EE9"/>
    <w:rsid w:val="0083751D"/>
    <w:rsid w:val="0084148D"/>
    <w:rsid w:val="00845C0A"/>
    <w:rsid w:val="008514FA"/>
    <w:rsid w:val="00852B15"/>
    <w:rsid w:val="008566F7"/>
    <w:rsid w:val="008626BA"/>
    <w:rsid w:val="008646F6"/>
    <w:rsid w:val="00864B03"/>
    <w:rsid w:val="00864B31"/>
    <w:rsid w:val="00873446"/>
    <w:rsid w:val="00874B73"/>
    <w:rsid w:val="00881128"/>
    <w:rsid w:val="00882689"/>
    <w:rsid w:val="00884C9C"/>
    <w:rsid w:val="008854EE"/>
    <w:rsid w:val="0088553E"/>
    <w:rsid w:val="008869BB"/>
    <w:rsid w:val="00893E7E"/>
    <w:rsid w:val="008A0F94"/>
    <w:rsid w:val="008A1086"/>
    <w:rsid w:val="008A195C"/>
    <w:rsid w:val="008B20C1"/>
    <w:rsid w:val="008B798C"/>
    <w:rsid w:val="008C43B8"/>
    <w:rsid w:val="008D0882"/>
    <w:rsid w:val="008D134D"/>
    <w:rsid w:val="008D1FEA"/>
    <w:rsid w:val="008E5CB4"/>
    <w:rsid w:val="008F6BA4"/>
    <w:rsid w:val="0090270F"/>
    <w:rsid w:val="00905821"/>
    <w:rsid w:val="00905C28"/>
    <w:rsid w:val="009146BF"/>
    <w:rsid w:val="0091797A"/>
    <w:rsid w:val="00934361"/>
    <w:rsid w:val="009360E1"/>
    <w:rsid w:val="00941E75"/>
    <w:rsid w:val="0094233A"/>
    <w:rsid w:val="00950AF9"/>
    <w:rsid w:val="00952D13"/>
    <w:rsid w:val="00955EA0"/>
    <w:rsid w:val="0096160E"/>
    <w:rsid w:val="00966A73"/>
    <w:rsid w:val="00967DE7"/>
    <w:rsid w:val="00973DE5"/>
    <w:rsid w:val="009758D5"/>
    <w:rsid w:val="009801FE"/>
    <w:rsid w:val="0098233C"/>
    <w:rsid w:val="0098440B"/>
    <w:rsid w:val="009940D8"/>
    <w:rsid w:val="00995AC3"/>
    <w:rsid w:val="00995BFD"/>
    <w:rsid w:val="009A5967"/>
    <w:rsid w:val="009B4F81"/>
    <w:rsid w:val="009B61DA"/>
    <w:rsid w:val="009C194C"/>
    <w:rsid w:val="009C3034"/>
    <w:rsid w:val="009C4343"/>
    <w:rsid w:val="009D78DC"/>
    <w:rsid w:val="009D7963"/>
    <w:rsid w:val="009E3791"/>
    <w:rsid w:val="009F0AC7"/>
    <w:rsid w:val="009F0EB9"/>
    <w:rsid w:val="009F28D7"/>
    <w:rsid w:val="00A178D4"/>
    <w:rsid w:val="00A204C7"/>
    <w:rsid w:val="00A2068B"/>
    <w:rsid w:val="00A2254F"/>
    <w:rsid w:val="00A252DD"/>
    <w:rsid w:val="00A26870"/>
    <w:rsid w:val="00A36BED"/>
    <w:rsid w:val="00A45063"/>
    <w:rsid w:val="00A50ADD"/>
    <w:rsid w:val="00A51309"/>
    <w:rsid w:val="00A5140B"/>
    <w:rsid w:val="00A61480"/>
    <w:rsid w:val="00A61E3A"/>
    <w:rsid w:val="00A62610"/>
    <w:rsid w:val="00A665C6"/>
    <w:rsid w:val="00A71A1C"/>
    <w:rsid w:val="00A754C6"/>
    <w:rsid w:val="00A76DA7"/>
    <w:rsid w:val="00A83316"/>
    <w:rsid w:val="00A90940"/>
    <w:rsid w:val="00A91EBE"/>
    <w:rsid w:val="00A9229F"/>
    <w:rsid w:val="00A92EDA"/>
    <w:rsid w:val="00A960C3"/>
    <w:rsid w:val="00A975A4"/>
    <w:rsid w:val="00AA2728"/>
    <w:rsid w:val="00AB05ED"/>
    <w:rsid w:val="00AB1BFE"/>
    <w:rsid w:val="00AB37C5"/>
    <w:rsid w:val="00AB5252"/>
    <w:rsid w:val="00AC0A8F"/>
    <w:rsid w:val="00AC0B73"/>
    <w:rsid w:val="00AC5259"/>
    <w:rsid w:val="00AD1272"/>
    <w:rsid w:val="00AD2D80"/>
    <w:rsid w:val="00AD4B12"/>
    <w:rsid w:val="00AD5AC0"/>
    <w:rsid w:val="00AD6E25"/>
    <w:rsid w:val="00AF25E6"/>
    <w:rsid w:val="00B0707E"/>
    <w:rsid w:val="00B074C6"/>
    <w:rsid w:val="00B16A8B"/>
    <w:rsid w:val="00B20245"/>
    <w:rsid w:val="00B32472"/>
    <w:rsid w:val="00B40631"/>
    <w:rsid w:val="00B573CB"/>
    <w:rsid w:val="00B67AB3"/>
    <w:rsid w:val="00B71A9A"/>
    <w:rsid w:val="00B71F28"/>
    <w:rsid w:val="00B74E45"/>
    <w:rsid w:val="00B81EBF"/>
    <w:rsid w:val="00B82126"/>
    <w:rsid w:val="00B837A0"/>
    <w:rsid w:val="00B96287"/>
    <w:rsid w:val="00B96600"/>
    <w:rsid w:val="00B96B44"/>
    <w:rsid w:val="00B96B9D"/>
    <w:rsid w:val="00B97ABA"/>
    <w:rsid w:val="00BA14AD"/>
    <w:rsid w:val="00BA363A"/>
    <w:rsid w:val="00BA477F"/>
    <w:rsid w:val="00BB2623"/>
    <w:rsid w:val="00BB4C8F"/>
    <w:rsid w:val="00BB65E4"/>
    <w:rsid w:val="00BB7BD8"/>
    <w:rsid w:val="00BC2122"/>
    <w:rsid w:val="00BD4A6A"/>
    <w:rsid w:val="00BE27CE"/>
    <w:rsid w:val="00BE2AE9"/>
    <w:rsid w:val="00BE50CD"/>
    <w:rsid w:val="00BF0599"/>
    <w:rsid w:val="00BF433F"/>
    <w:rsid w:val="00BF6A09"/>
    <w:rsid w:val="00C01021"/>
    <w:rsid w:val="00C04EAB"/>
    <w:rsid w:val="00C13CFF"/>
    <w:rsid w:val="00C26BFC"/>
    <w:rsid w:val="00C338E5"/>
    <w:rsid w:val="00C456FA"/>
    <w:rsid w:val="00C45D97"/>
    <w:rsid w:val="00C47443"/>
    <w:rsid w:val="00C47A35"/>
    <w:rsid w:val="00C5136A"/>
    <w:rsid w:val="00C57F5B"/>
    <w:rsid w:val="00C62F99"/>
    <w:rsid w:val="00C63C1C"/>
    <w:rsid w:val="00C64F17"/>
    <w:rsid w:val="00C65292"/>
    <w:rsid w:val="00C66DDB"/>
    <w:rsid w:val="00C66EBE"/>
    <w:rsid w:val="00C66F63"/>
    <w:rsid w:val="00C70909"/>
    <w:rsid w:val="00C735B6"/>
    <w:rsid w:val="00C85501"/>
    <w:rsid w:val="00C85E1A"/>
    <w:rsid w:val="00C86CCB"/>
    <w:rsid w:val="00C876AC"/>
    <w:rsid w:val="00C90C72"/>
    <w:rsid w:val="00C91FFF"/>
    <w:rsid w:val="00C94B41"/>
    <w:rsid w:val="00C954C5"/>
    <w:rsid w:val="00C97A7C"/>
    <w:rsid w:val="00C97D4D"/>
    <w:rsid w:val="00CA075C"/>
    <w:rsid w:val="00CA295A"/>
    <w:rsid w:val="00CA462B"/>
    <w:rsid w:val="00CB1155"/>
    <w:rsid w:val="00CB120B"/>
    <w:rsid w:val="00CC242B"/>
    <w:rsid w:val="00CC4BB8"/>
    <w:rsid w:val="00CD2126"/>
    <w:rsid w:val="00CD3803"/>
    <w:rsid w:val="00CD4251"/>
    <w:rsid w:val="00CE56B5"/>
    <w:rsid w:val="00CF0690"/>
    <w:rsid w:val="00CF4625"/>
    <w:rsid w:val="00CF5A03"/>
    <w:rsid w:val="00D02232"/>
    <w:rsid w:val="00D03B73"/>
    <w:rsid w:val="00D133A0"/>
    <w:rsid w:val="00D227F9"/>
    <w:rsid w:val="00D2674D"/>
    <w:rsid w:val="00D3125F"/>
    <w:rsid w:val="00D40B94"/>
    <w:rsid w:val="00D43B02"/>
    <w:rsid w:val="00D46F46"/>
    <w:rsid w:val="00D54125"/>
    <w:rsid w:val="00D56B1C"/>
    <w:rsid w:val="00D600B7"/>
    <w:rsid w:val="00D606EF"/>
    <w:rsid w:val="00D6074E"/>
    <w:rsid w:val="00D678AD"/>
    <w:rsid w:val="00D82BCB"/>
    <w:rsid w:val="00D917B6"/>
    <w:rsid w:val="00D9206C"/>
    <w:rsid w:val="00DA2040"/>
    <w:rsid w:val="00DA45E1"/>
    <w:rsid w:val="00DA7164"/>
    <w:rsid w:val="00DB025C"/>
    <w:rsid w:val="00DB759A"/>
    <w:rsid w:val="00DC0E6D"/>
    <w:rsid w:val="00DC6C90"/>
    <w:rsid w:val="00DC7D61"/>
    <w:rsid w:val="00DE0999"/>
    <w:rsid w:val="00DE40D1"/>
    <w:rsid w:val="00DF124A"/>
    <w:rsid w:val="00DF1B19"/>
    <w:rsid w:val="00DF233A"/>
    <w:rsid w:val="00DF2696"/>
    <w:rsid w:val="00DF291C"/>
    <w:rsid w:val="00DF606C"/>
    <w:rsid w:val="00E000EB"/>
    <w:rsid w:val="00E00B91"/>
    <w:rsid w:val="00E014CA"/>
    <w:rsid w:val="00E022BF"/>
    <w:rsid w:val="00E05003"/>
    <w:rsid w:val="00E11874"/>
    <w:rsid w:val="00E15F47"/>
    <w:rsid w:val="00E22F37"/>
    <w:rsid w:val="00E304A9"/>
    <w:rsid w:val="00E31131"/>
    <w:rsid w:val="00E345A0"/>
    <w:rsid w:val="00E366D3"/>
    <w:rsid w:val="00E36985"/>
    <w:rsid w:val="00E37EF1"/>
    <w:rsid w:val="00E477F6"/>
    <w:rsid w:val="00E51224"/>
    <w:rsid w:val="00E5287C"/>
    <w:rsid w:val="00E5369B"/>
    <w:rsid w:val="00E60B57"/>
    <w:rsid w:val="00E619EC"/>
    <w:rsid w:val="00E744E5"/>
    <w:rsid w:val="00E74E58"/>
    <w:rsid w:val="00E8115F"/>
    <w:rsid w:val="00E816F6"/>
    <w:rsid w:val="00E85461"/>
    <w:rsid w:val="00E90287"/>
    <w:rsid w:val="00E93359"/>
    <w:rsid w:val="00EA08A6"/>
    <w:rsid w:val="00EA2AED"/>
    <w:rsid w:val="00EA357A"/>
    <w:rsid w:val="00EA5B8D"/>
    <w:rsid w:val="00EA6A46"/>
    <w:rsid w:val="00EC213A"/>
    <w:rsid w:val="00EC505C"/>
    <w:rsid w:val="00ED3FD7"/>
    <w:rsid w:val="00ED58C8"/>
    <w:rsid w:val="00EE72F3"/>
    <w:rsid w:val="00EF6E51"/>
    <w:rsid w:val="00F12674"/>
    <w:rsid w:val="00F14F93"/>
    <w:rsid w:val="00F1501F"/>
    <w:rsid w:val="00F15C54"/>
    <w:rsid w:val="00F17B90"/>
    <w:rsid w:val="00F20E91"/>
    <w:rsid w:val="00F2604E"/>
    <w:rsid w:val="00F26E6B"/>
    <w:rsid w:val="00F42B72"/>
    <w:rsid w:val="00F44E5F"/>
    <w:rsid w:val="00F453CD"/>
    <w:rsid w:val="00F47584"/>
    <w:rsid w:val="00F51DDC"/>
    <w:rsid w:val="00F52237"/>
    <w:rsid w:val="00F53BF2"/>
    <w:rsid w:val="00F650E5"/>
    <w:rsid w:val="00F75742"/>
    <w:rsid w:val="00F8172B"/>
    <w:rsid w:val="00F87AFE"/>
    <w:rsid w:val="00F933E6"/>
    <w:rsid w:val="00FA0E23"/>
    <w:rsid w:val="00FA3BEA"/>
    <w:rsid w:val="00FB3013"/>
    <w:rsid w:val="00FC7DA4"/>
    <w:rsid w:val="00FD2BBB"/>
    <w:rsid w:val="00FD4796"/>
    <w:rsid w:val="00FE33E1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2EFA5102"/>
  <w15:docId w15:val="{BC8993D6-626A-49B7-B423-D9A6BC5D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"/>
        <a:cs typeface=""/>
      </a:majorFont>
      <a:minorFont>
        <a:latin typeface="Brandon Grotesqu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8B044-C684-426E-A022-14D8D785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LAUDA</Company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Jose-Antonio Morata</dc:creator>
  <cp:lastModifiedBy>Horn Robert</cp:lastModifiedBy>
  <cp:revision>174</cp:revision>
  <cp:lastPrinted>2018-11-08T08:48:00Z</cp:lastPrinted>
  <dcterms:created xsi:type="dcterms:W3CDTF">2018-05-29T13:46:00Z</dcterms:created>
  <dcterms:modified xsi:type="dcterms:W3CDTF">2019-02-05T10:25:00Z</dcterms:modified>
</cp:coreProperties>
</file>