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37BBB" w14:textId="4FA2A52E" w:rsidR="009F0AC7" w:rsidRPr="00A5140B" w:rsidRDefault="0075587D" w:rsidP="009E3791">
      <w:pPr>
        <w:pStyle w:val="berschrift3"/>
        <w:spacing w:line="240" w:lineRule="auto"/>
        <w:rPr>
          <w:szCs w:val="24"/>
        </w:rPr>
      </w:pPr>
      <w:r>
        <w:rPr>
          <w:szCs w:val="24"/>
          <w:b/>
          <w:rFonts w:asciiTheme="majorHAnsi" w:hAnsiTheme="majorHAnsi"/>
        </w:rPr>
        <w:t xml:space="preserve">TEMPERATURE CONTROL FOR ENERGY STORAGE SYSTEMS OF THE FUTURE</w:t>
      </w:r>
      <w:r>
        <w:rPr>
          <w:szCs w:val="24"/>
          <w:b/>
        </w:rPr>
        <w:br/>
      </w:r>
      <w:r>
        <w:rPr>
          <w:szCs w:val="24"/>
          <w:rFonts w:ascii="Brandon Grotesque Light" w:hAnsi="Brandon Grotesque Light"/>
        </w:rPr>
        <w:t xml:space="preserve">The Max Planck Institute in Magdeburg is carrying out research to develop a future-proof energy storage system.</w:t>
      </w:r>
      <w:r>
        <w:rPr>
          <w:szCs w:val="24"/>
          <w:rFonts w:ascii="Brandon Grotesque Light" w:hAnsi="Brandon Grotesque Light"/>
        </w:rPr>
        <w:t xml:space="preserve"> </w:t>
      </w:r>
      <w:r>
        <w:rPr>
          <w:szCs w:val="24"/>
          <w:rFonts w:ascii="Brandon Grotesque Light" w:hAnsi="Brandon Grotesque Light"/>
        </w:rPr>
        <w:t xml:space="preserve">LAUDA is providing the temperature control technology.</w:t>
      </w:r>
    </w:p>
    <w:p w14:paraId="3CCE73E0" w14:textId="77777777" w:rsidR="00C456FA" w:rsidRPr="00A5140B" w:rsidRDefault="00C456FA" w:rsidP="00C456FA">
      <w:pPr>
        <w:rPr>
          <w:sz w:val="16"/>
        </w:rPr>
      </w:pPr>
    </w:p>
    <w:p w14:paraId="78FBE5FE" w14:textId="1C16AED3" w:rsidR="00622E3C" w:rsidRDefault="00AB5252" w:rsidP="00BB2623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 xml:space="preserve">Lauda-Königshofen, 23 May 2019 – Germany has set ambitious goals for the energy revolution: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The proportion of renewable energy relative to overall energy consumption should be 80 per cent by 2050.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With the expansion of wind energy, photovoltaics and other regenerative energy sources as well as the increasing electrification of society, the world of business, politics and science are facing a major challenge: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the efficient and sustainable storage of locally generated excess energy so that it can be fed into the energy grid during peak times.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One highly promising energy efficiency concept is “Power to Gas”,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whereby methane is obtained from wind or solar energy by way of electrolysis and methanation.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Energy is then stored in gas form and recovered when required.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Methanation could also accelerate the rise of gas-powered vehicles in the automotive sector,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while the methane required to fuel the vehicles could be produced in an environmentally compatible way.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Researchers all over the world are working at full speed to design a technology that is simpler and more relevant in terms of energy efficiency.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The Max Planck Institute for Dynamics of Complex Technical Systems in Magdeburg is a leading organization that has already been active in this field of research for seven years.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To carry out work in its pilot plant, the institute uses a LAUDA heat transfer system that must meet the very specific requirements of the researchers.</w:t>
      </w:r>
    </w:p>
    <w:p w14:paraId="5BFBAC50" w14:textId="77777777" w:rsidR="00E022BF" w:rsidRDefault="00E022BF" w:rsidP="00864B31">
      <w:pPr>
        <w:rPr>
          <w:rFonts w:ascii="Brandon Grotesque Light" w:hAnsi="Brandon Grotesque Light"/>
        </w:rPr>
      </w:pPr>
    </w:p>
    <w:p w14:paraId="610E5BBE" w14:textId="31980D44" w:rsidR="00E022BF" w:rsidRPr="00523CB3" w:rsidRDefault="00523CB3" w:rsidP="00864B31">
      <w:pPr>
        <w:rPr>
          <w:b/>
          <w:rFonts w:asciiTheme="majorHAnsi" w:hAnsiTheme="majorHAnsi"/>
        </w:rPr>
      </w:pPr>
      <w:r>
        <w:rPr>
          <w:b/>
          <w:rFonts w:asciiTheme="majorHAnsi" w:hAnsiTheme="majorHAnsi"/>
        </w:rPr>
        <w:t xml:space="preserve">High-precision, rapid cooling required</w:t>
      </w:r>
    </w:p>
    <w:p w14:paraId="2DBAFDBE" w14:textId="3108B8B5" w:rsidR="00D913E3" w:rsidRDefault="00523CB3" w:rsidP="00E74E58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 xml:space="preserve">LAUDA Heating and Cooling Systems, which is the industrial division of temperature equipment manufacturer LAUDA, plans and manufactures customized constant temperature systems exactly according to customer requirements.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A type ITH 350 heat transfer system was developed for the Max Planck Institute.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The system is used to control the temperature of a reactor.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The LAUDA system must be able to provide cooling of 100 Kelvin per minute without falling below the end point.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It must therefore cool down quickly but must not fall below a certain temperature point and endanger the actual process.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This challenge also posed problems for the LAUDA engineers because heat transfer systems are usually designed for constant temperature control.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The research carried out at the Max Planck Institute requires a system that cools extremely quickly.</w:t>
      </w:r>
    </w:p>
    <w:p w14:paraId="133585AA" w14:textId="77777777" w:rsidR="00D913E3" w:rsidRDefault="00D913E3" w:rsidP="00E74E58">
      <w:pPr>
        <w:rPr>
          <w:rFonts w:ascii="Brandon Grotesque Light" w:hAnsi="Brandon Grotesque Light"/>
        </w:rPr>
      </w:pPr>
    </w:p>
    <w:p w14:paraId="76E6C94F" w14:textId="4AAEBD24" w:rsidR="00D913E3" w:rsidRPr="00EE6EE7" w:rsidRDefault="00D913E3" w:rsidP="00E74E58">
      <w:pPr>
        <w:rPr>
          <w:b/>
          <w:rFonts w:ascii="Brandon Grotesque Light" w:hAnsi="Brandon Grotesque Light"/>
        </w:rPr>
      </w:pPr>
      <w:r>
        <w:rPr>
          <w:b/>
          <w:rFonts w:ascii="Brandon Grotesque Light" w:hAnsi="Brandon Grotesque Light"/>
        </w:rPr>
        <w:t xml:space="preserve">Cooling from 340 °C to 150 °C in minutes – with extreme precision</w:t>
      </w:r>
    </w:p>
    <w:p w14:paraId="52BC2DB1" w14:textId="36A2C4B5" w:rsidR="00B4498D" w:rsidRDefault="00444113" w:rsidP="00E74E58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 xml:space="preserve">The methanation reaction generates a great deal of heat and high temperatures that may damage the reactor, or more importantly, the catalyst.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Up to now, this kind of process was typically started up slowly one time and then run constantly for several weeks.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Project manager Jens Bremer explains what the researchers are aiming to achieve: "First we are attempting to identify how dynamically this process can be arranged and then develop some basic concepts for new operating strategies and reactor designs.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We have already obtained some initial promising results based on computer-assisted calculations and now wish to use the pilot system to verify these results”.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Temperature control requirements are correspondingly high.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The LAUDA heat transfer system is more than capable of delivering the required precision.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“The performance and dynamics of the reactor are primarily determined by the cooling of the reactor.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Rapid temperature control enables a flexible response to external influences, such as a decrease in the hydrogen supply, without having to shut down the reactor”, explains Jens Bremer.</w:t>
      </w:r>
      <w:r>
        <w:rPr>
          <w:rFonts w:ascii="Brandon Grotesque Light" w:hAnsi="Brandon Grotesque Light"/>
        </w:rPr>
        <w:t xml:space="preserve"> </w:t>
      </w:r>
    </w:p>
    <w:p w14:paraId="46F187BE" w14:textId="77777777" w:rsidR="00B4498D" w:rsidRDefault="00B4498D" w:rsidP="00E74E58">
      <w:pPr>
        <w:rPr>
          <w:rFonts w:ascii="Brandon Grotesque Light" w:hAnsi="Brandon Grotesque Light"/>
        </w:rPr>
      </w:pPr>
    </w:p>
    <w:p w14:paraId="435C97AC" w14:textId="582EA34A" w:rsidR="00187F39" w:rsidRDefault="00EE6EE7" w:rsidP="00E74E58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 xml:space="preserve">During the process, the reactor is heated electrically to 340 °C.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Once a defined temperature is reached, an exothermic reaction is triggered and the system must then be rapidly cooled to 150 °C.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An electronic valve used in normal situations that serves as a regulating device would be much too slow for this particular application.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It may be possible to use the valve to adjust the cooling capacity, depending on the actuating signal.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If the system is cooled with cooling water, the cooling capacity for normal cooling tasks is limited to preserve the materials in the event of significant temperature differences.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In this case, a rapid opening is required to reach the necessary cooling speed without stressing the material too much.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LAUDA engineers have therefore developed a pneumatic 3-way valve that opens in only 2 seconds to ensure that the heat carrier is cooled at more than 150 °C per minute.</w:t>
      </w:r>
    </w:p>
    <w:p w14:paraId="1B233B6E" w14:textId="77777777" w:rsidR="00187F39" w:rsidRDefault="00187F39" w:rsidP="00E74E58">
      <w:pPr>
        <w:rPr>
          <w:rFonts w:ascii="Brandon Grotesque Light" w:hAnsi="Brandon Grotesque Light"/>
        </w:rPr>
      </w:pPr>
    </w:p>
    <w:p w14:paraId="32707CFA" w14:textId="4BBFBB31" w:rsidR="00A94EC7" w:rsidRDefault="00AC6840" w:rsidP="00E74E58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 xml:space="preserve">The heat transfer system incorporates two thermostatic circuits.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While the first circuit controls the temperature in a buffer vessel, the second circuit controls the temperature in the test setup of the Max Planck Institute.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Both circuits use the same medium and are connected to one another via the media storage unit.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One additional customer requirement for the system was that the heat carrier could be used at temperatures of up to 350 °C.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LAUDA therefore selected a thermal oil capable of satisfying the demanding requirements of the material.</w:t>
      </w:r>
    </w:p>
    <w:p w14:paraId="05264DB5" w14:textId="77777777" w:rsidR="00DD1AEC" w:rsidRDefault="00DD1AEC" w:rsidP="00E74E58">
      <w:pPr>
        <w:rPr>
          <w:rFonts w:ascii="Brandon Grotesque Light" w:hAnsi="Brandon Grotesque Light"/>
        </w:rPr>
      </w:pPr>
    </w:p>
    <w:p w14:paraId="4003AC2F" w14:textId="0F468530" w:rsidR="0009468F" w:rsidRPr="0009468F" w:rsidRDefault="0009468F" w:rsidP="00E74E58">
      <w:pPr>
        <w:rPr>
          <w:b/>
          <w:rFonts w:ascii="Brandon Grotesque Light" w:hAnsi="Brandon Grotesque Light"/>
        </w:rPr>
      </w:pPr>
      <w:r>
        <w:rPr>
          <w:b/>
          <w:rFonts w:ascii="Brandon Grotesque Light" w:hAnsi="Brandon Grotesque Light"/>
        </w:rPr>
        <w:t xml:space="preserve">Specific customer requirements fulfilled</w:t>
      </w:r>
    </w:p>
    <w:p w14:paraId="08BE0700" w14:textId="7CDE3F4C" w:rsidR="00AC6840" w:rsidRDefault="00AC6840" w:rsidP="00E74E58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 xml:space="preserve">LAUDA developed and designed the special heat transfer system according to the requirements of the Max Planck Institute.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The restricted spatial conditions were already taken into consideration during the development phase on the computer.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The system had to be enclosed in a special safety dome, which made it necessary to mount the control cabinets on the side.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As requested by the customer, some of the nozzles are located on the underside of the device.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The LAUDA system was sent to Magdeburg for assembly in two parts, which were lifted into the safety glass enclosure by a crane.</w:t>
      </w:r>
      <w:r>
        <w:rPr>
          <w:rFonts w:ascii="Brandon Grotesque Light" w:hAnsi="Brandon Grotesque Light"/>
        </w:rPr>
        <w:t xml:space="preserve"> </w:t>
      </w:r>
    </w:p>
    <w:p w14:paraId="30E0B4B0" w14:textId="77777777" w:rsidR="00AC6840" w:rsidRDefault="00AC6840" w:rsidP="00E74E58">
      <w:pPr>
        <w:rPr>
          <w:rFonts w:ascii="Brandon Grotesque Light" w:hAnsi="Brandon Grotesque Light"/>
        </w:rPr>
      </w:pPr>
    </w:p>
    <w:p w14:paraId="53666648" w14:textId="7B078381" w:rsidR="00D913E3" w:rsidRDefault="00C2347A" w:rsidP="00E74E58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 xml:space="preserve">The heat transfer system for methanation research was the second system LAUDA has delivered to the Max Planck Institute.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The institute is more than satisfied with the services provided by the temperature control manufacturer: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“We received outstanding consultation and customer care all the way from the initial concept design phase to final on-site installation.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No other manufacturer was able to provide such flexibility for our specific situation”, explains project manager Jens Bremer.</w:t>
      </w:r>
    </w:p>
    <w:p w14:paraId="0A00FD94" w14:textId="77777777" w:rsidR="00C2347A" w:rsidRDefault="00C2347A" w:rsidP="00E74E58">
      <w:pPr>
        <w:rPr>
          <w:rFonts w:ascii="Brandon Grotesque Light" w:hAnsi="Brandon Grotesque Light"/>
        </w:rPr>
      </w:pPr>
    </w:p>
    <w:p w14:paraId="2A8F9AC5" w14:textId="77777777" w:rsidR="00216268" w:rsidRPr="00A5140B" w:rsidRDefault="00216268" w:rsidP="00E74E58">
      <w:pPr>
        <w:rPr>
          <w:rFonts w:ascii="Brandon Grotesque Medium" w:hAnsi="Brandon Grotesque Medium"/>
        </w:rPr>
      </w:pPr>
    </w:p>
    <w:p w14:paraId="0785DCB0" w14:textId="77777777" w:rsidR="00941E75" w:rsidRPr="0075587D" w:rsidRDefault="00941E75" w:rsidP="00941E75">
      <w:pPr>
        <w:rPr>
          <w:b/>
          <w:rFonts w:asciiTheme="majorHAnsi" w:hAnsiTheme="majorHAnsi"/>
        </w:rPr>
      </w:pPr>
      <w:r>
        <w:rPr>
          <w:b/>
          <w:rFonts w:asciiTheme="majorHAnsi" w:hAnsiTheme="majorHAnsi"/>
        </w:rPr>
        <w:t xml:space="preserve">About LAUDA</w:t>
      </w:r>
      <w:r>
        <w:rPr>
          <w:b/>
          <w:rFonts w:asciiTheme="majorHAnsi" w:hAnsiTheme="majorHAnsi"/>
        </w:rPr>
        <w:t xml:space="preserve"> </w:t>
      </w:r>
    </w:p>
    <w:p w14:paraId="356FFAD8" w14:textId="77777777" w:rsidR="00941E75" w:rsidRPr="00A5140B" w:rsidRDefault="00941E75" w:rsidP="00941E75">
      <w:pPr>
        <w:rPr>
          <w:b/>
          <w:rFonts w:ascii="Calibri" w:hAnsi="Calibri"/>
        </w:rPr>
      </w:pPr>
      <w:r>
        <w:rPr>
          <w:rFonts w:asciiTheme="minorHAnsi" w:hAnsiTheme="minorHAnsi"/>
        </w:rPr>
        <w:t xml:space="preserve">We are LAUDA - the world leader in precise temperature control.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Our constant temperature equipment and heating and cooling systems are at the heart of many applications.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As a complete one-stop supplier we guarantee the optimum temperature in research, production and quality control.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We are your reliable partner, particularly in the fields of automotive, chemical/pharma, semiconductor and laboratory/medical technologies.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We have been inspiring our customers for more than 60 years with our competent mentoring and innovative, environmentally-friendly concepts - new every day and all over the world.</w:t>
      </w:r>
    </w:p>
    <w:p w14:paraId="6B22B148" w14:textId="77777777" w:rsidR="0039408C" w:rsidRDefault="0039408C" w:rsidP="00C456FA"/>
    <w:p w14:paraId="3AB9A7C5" w14:textId="77777777" w:rsidR="007852EC" w:rsidRPr="00A5140B" w:rsidRDefault="007852EC" w:rsidP="00C456FA"/>
    <w:p w14:paraId="40F135D6" w14:textId="04492583" w:rsidR="002C3FA5" w:rsidRPr="0077424C" w:rsidRDefault="005A79A2" w:rsidP="00AC5259">
      <w:pPr>
        <w:rPr>
          <w:b/>
          <w:rFonts w:asciiTheme="majorHAnsi" w:hAnsiTheme="majorHAnsi"/>
        </w:rPr>
      </w:pPr>
      <w:r>
        <w:rPr>
          <w:b/>
          <w:rFonts w:asciiTheme="majorHAnsi" w:hAnsiTheme="majorHAnsi"/>
        </w:rPr>
        <w:t xml:space="preserve">Image 1: pic_LAUDA_HKS_ITH_350_MPI_01_rho</w:t>
      </w:r>
    </w:p>
    <w:p w14:paraId="4DEB1BFB" w14:textId="17646E5A" w:rsidR="000D6912" w:rsidRDefault="002D0DDD" w:rsidP="00AC525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LAUDA heat transfer system just prior to placement in the safety glass enclosure at the Max Planck Institute in Magdeburg.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(Image: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Max Planck Institute / Gabriele Ebel)</w:t>
      </w:r>
    </w:p>
    <w:p w14:paraId="60A259B1" w14:textId="77777777" w:rsidR="000D6912" w:rsidRDefault="000D6912" w:rsidP="00AC5259">
      <w:pPr>
        <w:rPr>
          <w:rFonts w:asciiTheme="minorHAnsi" w:hAnsiTheme="minorHAnsi"/>
        </w:rPr>
      </w:pPr>
    </w:p>
    <w:p w14:paraId="6453E96A" w14:textId="4A02D1DD" w:rsidR="00FF0ADE" w:rsidRPr="007156E8" w:rsidRDefault="000D6912" w:rsidP="00FF0ADE">
      <w:pPr>
        <w:rPr>
          <w:b/>
          <w:rFonts w:asciiTheme="majorHAnsi" w:hAnsiTheme="majorHAnsi"/>
        </w:rPr>
      </w:pPr>
      <w:r>
        <w:rPr>
          <w:b/>
          <w:rFonts w:asciiTheme="majorHAnsi" w:hAnsiTheme="majorHAnsi"/>
        </w:rPr>
        <w:t xml:space="preserve">Image 2: pic_LAUDA_HKS_ITH_350_MPI_02_rho</w:t>
      </w:r>
    </w:p>
    <w:p w14:paraId="01A42033" w14:textId="39F0C0A5" w:rsidR="000D6912" w:rsidRDefault="00493D4A" w:rsidP="000D691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heat transfer system was adapted to the special requirements of the customer.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The image shows the open system.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All lines are thermally isolated prior to delivery.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(Image: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LAUDA)</w:t>
      </w:r>
    </w:p>
    <w:p w14:paraId="05C8EF69" w14:textId="77777777" w:rsidR="000D6912" w:rsidRDefault="000D6912" w:rsidP="000D6912">
      <w:pPr>
        <w:rPr>
          <w:rFonts w:asciiTheme="minorHAnsi" w:hAnsiTheme="minorHAnsi"/>
        </w:rPr>
      </w:pPr>
    </w:p>
    <w:p w14:paraId="6D9C1F59" w14:textId="4ED71B23" w:rsidR="00FF0ADE" w:rsidRPr="0077424C" w:rsidRDefault="000D6912" w:rsidP="00FF0ADE">
      <w:pPr>
        <w:rPr>
          <w:b/>
          <w:rFonts w:asciiTheme="majorHAnsi" w:hAnsiTheme="majorHAnsi"/>
        </w:rPr>
      </w:pPr>
      <w:r>
        <w:rPr>
          <w:b/>
          <w:rFonts w:asciiTheme="majorHAnsi" w:hAnsiTheme="majorHAnsi"/>
        </w:rPr>
        <w:t xml:space="preserve">Image 3: pic_LAUDA_HKS_ITH_350_MPI_03_rho</w:t>
      </w:r>
    </w:p>
    <w:p w14:paraId="2EFD9393" w14:textId="6939E892" w:rsidR="000D6912" w:rsidRPr="00493D4A" w:rsidRDefault="000D6912" w:rsidP="000D6912">
      <w:pPr>
        <w:rPr>
          <w:rFonts w:asciiTheme="majorHAnsi" w:hAnsiTheme="majorHAnsi"/>
        </w:rPr>
      </w:pPr>
    </w:p>
    <w:p w14:paraId="5113319D" w14:textId="72FA54F9" w:rsidR="000D6912" w:rsidRDefault="00493D4A" w:rsidP="000D691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Max Planck Institute is using the LAUDA system to research energy storage processes.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The system must be capable of controlling the temperature precisely to 150 °C.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(Image: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LAUDA)</w:t>
      </w:r>
    </w:p>
    <w:p w14:paraId="627150B0" w14:textId="77777777" w:rsidR="000D6912" w:rsidRDefault="000D6912" w:rsidP="000D6912">
      <w:pPr>
        <w:rPr>
          <w:rFonts w:asciiTheme="minorHAnsi" w:hAnsiTheme="minorHAnsi"/>
        </w:rPr>
      </w:pPr>
    </w:p>
    <w:p w14:paraId="6AB8D57E" w14:textId="519AC184" w:rsidR="00513FEA" w:rsidRPr="007156E8" w:rsidRDefault="00513FEA" w:rsidP="00513FEA">
      <w:pPr>
        <w:rPr>
          <w:b/>
          <w:rFonts w:asciiTheme="majorHAnsi" w:hAnsiTheme="majorHAnsi"/>
        </w:rPr>
      </w:pPr>
      <w:r>
        <w:rPr>
          <w:b/>
          <w:rFonts w:asciiTheme="majorHAnsi" w:hAnsiTheme="majorHAnsi"/>
        </w:rPr>
        <w:t xml:space="preserve">Image 4: pic_LAUDA_HKS_SUK_350_4_18-12-06_rho</w:t>
      </w:r>
    </w:p>
    <w:p w14:paraId="4FE32B26" w14:textId="01E4A7FE" w:rsidR="00513FEA" w:rsidRDefault="00493D4A" w:rsidP="00513FE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restricted on-site conditions and special requirements of the researchers were taken into consideration during the system design phase.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The Max Planck Institute is extremely pleased with the services provided by the manufacturer.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(Image: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Max Planck Institute / Jens Bremer)</w:t>
      </w:r>
    </w:p>
    <w:p w14:paraId="4E7428BA" w14:textId="29422CAE" w:rsidR="005A79A2" w:rsidRDefault="005A79A2" w:rsidP="00AC5259">
      <w:pPr>
        <w:rPr>
          <w:rFonts w:asciiTheme="minorHAnsi" w:hAnsiTheme="minorHAnsi"/>
        </w:rPr>
      </w:pPr>
    </w:p>
    <w:p w14:paraId="2E42121F" w14:textId="77777777" w:rsidR="00395772" w:rsidRDefault="00395772" w:rsidP="00AC5259"/>
    <w:p w14:paraId="37BE0AC0" w14:textId="77777777" w:rsidR="00395772" w:rsidRPr="00A5140B" w:rsidRDefault="00395772" w:rsidP="00AC5259"/>
    <w:p w14:paraId="546C71E2" w14:textId="77777777" w:rsidR="00C456FA" w:rsidRPr="00A5140B" w:rsidRDefault="00C456FA" w:rsidP="00C456FA">
      <w:pPr>
        <w:rPr>
          <w:b/>
          <w:rFonts w:asciiTheme="minorHAnsi" w:hAnsiTheme="minorHAnsi"/>
        </w:rPr>
      </w:pPr>
      <w:r>
        <w:rPr>
          <w:rFonts w:asciiTheme="majorHAnsi" w:hAnsiTheme="majorHAnsi"/>
        </w:rPr>
        <w:t xml:space="preserve">LAUDA direct contact details</w:t>
      </w:r>
      <w:r>
        <w:rPr>
          <w:b/>
        </w:rPr>
        <w:br/>
      </w:r>
      <w:r>
        <w:rPr>
          <w:rFonts w:asciiTheme="minorHAnsi" w:hAnsiTheme="minorHAnsi"/>
        </w:rPr>
        <w:t xml:space="preserve">ROBERT HORN</w:t>
      </w:r>
    </w:p>
    <w:p w14:paraId="5F59CE15" w14:textId="77777777" w:rsidR="00C456FA" w:rsidRPr="00A5140B" w:rsidRDefault="00C456FA" w:rsidP="00C456F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Online and Content Manager</w:t>
      </w:r>
    </w:p>
    <w:p w14:paraId="1343D373" w14:textId="6DD8F9C3" w:rsidR="00C456FA" w:rsidRPr="00A5140B" w:rsidRDefault="00E304A9" w:rsidP="00C456F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 + 49 (0) 9343 503-162</w:t>
      </w:r>
    </w:p>
    <w:p w14:paraId="2C1391C2" w14:textId="77777777" w:rsidR="00C456FA" w:rsidRPr="00A5140B" w:rsidRDefault="00A36BED" w:rsidP="00C456F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 + 49 (0) 9343 503-283</w:t>
      </w:r>
    </w:p>
    <w:p w14:paraId="05CB950C" w14:textId="77777777" w:rsidR="008F6BA4" w:rsidRPr="00E816F6" w:rsidRDefault="000A59E1" w:rsidP="00E816F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robert.horn@lauda.de</w:t>
        <w:br/>
        <w:t xml:space="preserve">www.lauda.de</w:t>
      </w:r>
    </w:p>
    <w:sectPr w:rsidR="008F6BA4" w:rsidRPr="00E816F6" w:rsidSect="00F51DDC">
      <w:headerReference w:type="default" r:id="rId8"/>
      <w:footerReference w:type="default" r:id="rId9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F779E" w14:textId="77777777" w:rsidR="00350965" w:rsidRDefault="00350965" w:rsidP="001A7663">
      <w:pPr>
        <w:spacing w:line="240" w:lineRule="auto"/>
      </w:pPr>
      <w:r>
        <w:separator/>
      </w:r>
    </w:p>
  </w:endnote>
  <w:endnote w:type="continuationSeparator" w:id="0">
    <w:p w14:paraId="75BF136A" w14:textId="77777777" w:rsidR="00350965" w:rsidRDefault="00350965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ndon Grotesque Light">
    <w:altName w:val="Brandon Grotesque Office Light"/>
    <w:panose1 w:val="020B0303020203060202"/>
    <w:charset w:val="00"/>
    <w:family w:val="swiss"/>
    <w:notTrueType/>
    <w:pitch w:val="variable"/>
    <w:sig w:usb0="00000001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Brandon Grotesque Medium">
    <w:altName w:val="Brandon Grotesque Office Light"/>
    <w:panose1 w:val="020B0603020203060202"/>
    <w:charset w:val="00"/>
    <w:family w:val="swiss"/>
    <w:notTrueType/>
    <w:pitch w:val="variable"/>
    <w:sig w:usb0="00000001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529D8" w14:textId="77777777" w:rsidR="00852B15" w:rsidRDefault="00852B15" w:rsidP="00852B15">
    <w:pPr>
      <w:pStyle w:val="Fuzeile"/>
    </w:pPr>
    <w: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DE5B7" w14:textId="77777777" w:rsidR="00350965" w:rsidRDefault="00350965" w:rsidP="001A7663">
      <w:pPr>
        <w:spacing w:line="240" w:lineRule="auto"/>
      </w:pPr>
      <w:r>
        <w:separator/>
      </w:r>
    </w:p>
  </w:footnote>
  <w:footnote w:type="continuationSeparator" w:id="0">
    <w:p w14:paraId="236344C3" w14:textId="77777777" w:rsidR="00350965" w:rsidRDefault="00350965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B2862" w14:textId="77777777" w:rsidR="001A7663" w:rsidRDefault="001A7663" w:rsidP="003559CB">
    <w:pPr>
      <w:pStyle w:val="Kopfzeile"/>
    </w:pPr>
    <w: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dirty" w:grammar="dirty"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8F"/>
    <w:rsid w:val="00003592"/>
    <w:rsid w:val="000106F6"/>
    <w:rsid w:val="000131DE"/>
    <w:rsid w:val="00016E71"/>
    <w:rsid w:val="00017CDD"/>
    <w:rsid w:val="0002210C"/>
    <w:rsid w:val="00032C1E"/>
    <w:rsid w:val="00036288"/>
    <w:rsid w:val="00037A5A"/>
    <w:rsid w:val="00043694"/>
    <w:rsid w:val="000479B2"/>
    <w:rsid w:val="000502B9"/>
    <w:rsid w:val="00052155"/>
    <w:rsid w:val="0005238D"/>
    <w:rsid w:val="00063F58"/>
    <w:rsid w:val="00072AB2"/>
    <w:rsid w:val="00081610"/>
    <w:rsid w:val="000865AD"/>
    <w:rsid w:val="00086D9D"/>
    <w:rsid w:val="0009141E"/>
    <w:rsid w:val="0009212B"/>
    <w:rsid w:val="0009468F"/>
    <w:rsid w:val="00097B47"/>
    <w:rsid w:val="000A59E1"/>
    <w:rsid w:val="000A7BBE"/>
    <w:rsid w:val="000B2B07"/>
    <w:rsid w:val="000B7FB5"/>
    <w:rsid w:val="000C12B8"/>
    <w:rsid w:val="000C1ABD"/>
    <w:rsid w:val="000C7AE0"/>
    <w:rsid w:val="000D1EB2"/>
    <w:rsid w:val="000D6912"/>
    <w:rsid w:val="000F47A2"/>
    <w:rsid w:val="001001D8"/>
    <w:rsid w:val="00101D19"/>
    <w:rsid w:val="00105047"/>
    <w:rsid w:val="00106787"/>
    <w:rsid w:val="00110B0C"/>
    <w:rsid w:val="0011125F"/>
    <w:rsid w:val="001146E3"/>
    <w:rsid w:val="00114820"/>
    <w:rsid w:val="00117659"/>
    <w:rsid w:val="001225FF"/>
    <w:rsid w:val="00123250"/>
    <w:rsid w:val="00135097"/>
    <w:rsid w:val="0013645B"/>
    <w:rsid w:val="0015017D"/>
    <w:rsid w:val="00153F06"/>
    <w:rsid w:val="001620D1"/>
    <w:rsid w:val="001646A0"/>
    <w:rsid w:val="0017338F"/>
    <w:rsid w:val="00173DD2"/>
    <w:rsid w:val="00180854"/>
    <w:rsid w:val="00180F25"/>
    <w:rsid w:val="001878D0"/>
    <w:rsid w:val="00187F39"/>
    <w:rsid w:val="0019055C"/>
    <w:rsid w:val="00196772"/>
    <w:rsid w:val="001A7663"/>
    <w:rsid w:val="001B4EB7"/>
    <w:rsid w:val="001B7690"/>
    <w:rsid w:val="001B769D"/>
    <w:rsid w:val="001C166D"/>
    <w:rsid w:val="001D1292"/>
    <w:rsid w:val="001E1D0F"/>
    <w:rsid w:val="001E24B9"/>
    <w:rsid w:val="001E40C5"/>
    <w:rsid w:val="001E570A"/>
    <w:rsid w:val="001F2F66"/>
    <w:rsid w:val="001F3C22"/>
    <w:rsid w:val="001F4283"/>
    <w:rsid w:val="001F4E60"/>
    <w:rsid w:val="00201E1D"/>
    <w:rsid w:val="002042FD"/>
    <w:rsid w:val="00205AD8"/>
    <w:rsid w:val="00213BBC"/>
    <w:rsid w:val="00216268"/>
    <w:rsid w:val="00221EBC"/>
    <w:rsid w:val="00223F3A"/>
    <w:rsid w:val="00233243"/>
    <w:rsid w:val="002378C7"/>
    <w:rsid w:val="00237AA4"/>
    <w:rsid w:val="002465B4"/>
    <w:rsid w:val="0024793A"/>
    <w:rsid w:val="00251828"/>
    <w:rsid w:val="00254928"/>
    <w:rsid w:val="00257177"/>
    <w:rsid w:val="0025762D"/>
    <w:rsid w:val="002622EC"/>
    <w:rsid w:val="002642CF"/>
    <w:rsid w:val="00264380"/>
    <w:rsid w:val="0026583F"/>
    <w:rsid w:val="00266BD7"/>
    <w:rsid w:val="00271E28"/>
    <w:rsid w:val="00276F4C"/>
    <w:rsid w:val="002822D6"/>
    <w:rsid w:val="00284465"/>
    <w:rsid w:val="00286C92"/>
    <w:rsid w:val="002879E7"/>
    <w:rsid w:val="00292433"/>
    <w:rsid w:val="0029792F"/>
    <w:rsid w:val="002A2226"/>
    <w:rsid w:val="002A2E3A"/>
    <w:rsid w:val="002A7196"/>
    <w:rsid w:val="002A7EF6"/>
    <w:rsid w:val="002B0828"/>
    <w:rsid w:val="002B496F"/>
    <w:rsid w:val="002B5983"/>
    <w:rsid w:val="002C2FBC"/>
    <w:rsid w:val="002C3FA5"/>
    <w:rsid w:val="002C4BD4"/>
    <w:rsid w:val="002C7799"/>
    <w:rsid w:val="002D0349"/>
    <w:rsid w:val="002D0DDD"/>
    <w:rsid w:val="002D1A7D"/>
    <w:rsid w:val="002D27D4"/>
    <w:rsid w:val="002D7793"/>
    <w:rsid w:val="002E19A5"/>
    <w:rsid w:val="002E3A48"/>
    <w:rsid w:val="002E6E20"/>
    <w:rsid w:val="002F5A35"/>
    <w:rsid w:val="00300138"/>
    <w:rsid w:val="00303043"/>
    <w:rsid w:val="00321B1B"/>
    <w:rsid w:val="00323318"/>
    <w:rsid w:val="003277C5"/>
    <w:rsid w:val="00331032"/>
    <w:rsid w:val="00334C33"/>
    <w:rsid w:val="00340712"/>
    <w:rsid w:val="00350965"/>
    <w:rsid w:val="003524F6"/>
    <w:rsid w:val="003559CB"/>
    <w:rsid w:val="00361772"/>
    <w:rsid w:val="00371E55"/>
    <w:rsid w:val="0039408C"/>
    <w:rsid w:val="00395772"/>
    <w:rsid w:val="003B2EFA"/>
    <w:rsid w:val="003B3409"/>
    <w:rsid w:val="003C4555"/>
    <w:rsid w:val="003C6CC1"/>
    <w:rsid w:val="003D2457"/>
    <w:rsid w:val="003F34EA"/>
    <w:rsid w:val="003F564D"/>
    <w:rsid w:val="0040404E"/>
    <w:rsid w:val="004179ED"/>
    <w:rsid w:val="004179FE"/>
    <w:rsid w:val="0042186D"/>
    <w:rsid w:val="0042560D"/>
    <w:rsid w:val="004336B6"/>
    <w:rsid w:val="00437772"/>
    <w:rsid w:val="00444113"/>
    <w:rsid w:val="0045075E"/>
    <w:rsid w:val="00452D93"/>
    <w:rsid w:val="00454B22"/>
    <w:rsid w:val="00470DB8"/>
    <w:rsid w:val="0047242F"/>
    <w:rsid w:val="00481CC0"/>
    <w:rsid w:val="0049367D"/>
    <w:rsid w:val="00493D4A"/>
    <w:rsid w:val="0049574E"/>
    <w:rsid w:val="004A2887"/>
    <w:rsid w:val="004A34A0"/>
    <w:rsid w:val="004A446F"/>
    <w:rsid w:val="004B2050"/>
    <w:rsid w:val="004B2A47"/>
    <w:rsid w:val="004C0D96"/>
    <w:rsid w:val="004C14E4"/>
    <w:rsid w:val="004C3D3B"/>
    <w:rsid w:val="004C6CB3"/>
    <w:rsid w:val="004D4263"/>
    <w:rsid w:val="004E7939"/>
    <w:rsid w:val="004F0105"/>
    <w:rsid w:val="004F19F0"/>
    <w:rsid w:val="004F5BC0"/>
    <w:rsid w:val="004F7EF8"/>
    <w:rsid w:val="00501510"/>
    <w:rsid w:val="00505919"/>
    <w:rsid w:val="00510DB4"/>
    <w:rsid w:val="00513FEA"/>
    <w:rsid w:val="00517CD5"/>
    <w:rsid w:val="0052091D"/>
    <w:rsid w:val="00521B0C"/>
    <w:rsid w:val="00523CB3"/>
    <w:rsid w:val="00540469"/>
    <w:rsid w:val="00543B46"/>
    <w:rsid w:val="00546F3B"/>
    <w:rsid w:val="00550F00"/>
    <w:rsid w:val="00551DA1"/>
    <w:rsid w:val="005536BB"/>
    <w:rsid w:val="00561F53"/>
    <w:rsid w:val="00562C93"/>
    <w:rsid w:val="005633FD"/>
    <w:rsid w:val="005649BF"/>
    <w:rsid w:val="00583D49"/>
    <w:rsid w:val="00591983"/>
    <w:rsid w:val="005A10D2"/>
    <w:rsid w:val="005A79A2"/>
    <w:rsid w:val="005B01C8"/>
    <w:rsid w:val="005B05BD"/>
    <w:rsid w:val="005B5642"/>
    <w:rsid w:val="005C7514"/>
    <w:rsid w:val="005C7592"/>
    <w:rsid w:val="005D2C5D"/>
    <w:rsid w:val="005D415E"/>
    <w:rsid w:val="005D51B9"/>
    <w:rsid w:val="005E253F"/>
    <w:rsid w:val="005E42BA"/>
    <w:rsid w:val="005E5AF7"/>
    <w:rsid w:val="005E6B6B"/>
    <w:rsid w:val="00602563"/>
    <w:rsid w:val="0060261B"/>
    <w:rsid w:val="006064A0"/>
    <w:rsid w:val="00607649"/>
    <w:rsid w:val="006131E8"/>
    <w:rsid w:val="00613771"/>
    <w:rsid w:val="00622E3C"/>
    <w:rsid w:val="00624C43"/>
    <w:rsid w:val="00630554"/>
    <w:rsid w:val="006317CE"/>
    <w:rsid w:val="00631BA2"/>
    <w:rsid w:val="00637579"/>
    <w:rsid w:val="00640385"/>
    <w:rsid w:val="00645FEA"/>
    <w:rsid w:val="006471DE"/>
    <w:rsid w:val="0065237C"/>
    <w:rsid w:val="00653EBD"/>
    <w:rsid w:val="006617D0"/>
    <w:rsid w:val="006725A2"/>
    <w:rsid w:val="00675D89"/>
    <w:rsid w:val="006804AD"/>
    <w:rsid w:val="00681080"/>
    <w:rsid w:val="0068746E"/>
    <w:rsid w:val="00692ECD"/>
    <w:rsid w:val="006B0F68"/>
    <w:rsid w:val="006B57B2"/>
    <w:rsid w:val="006C3BED"/>
    <w:rsid w:val="006C78BD"/>
    <w:rsid w:val="006D0E58"/>
    <w:rsid w:val="006D63A8"/>
    <w:rsid w:val="006D7236"/>
    <w:rsid w:val="006D7295"/>
    <w:rsid w:val="006D7AF5"/>
    <w:rsid w:val="006E2046"/>
    <w:rsid w:val="006F113D"/>
    <w:rsid w:val="007041FB"/>
    <w:rsid w:val="0070766B"/>
    <w:rsid w:val="00713A32"/>
    <w:rsid w:val="00713EAA"/>
    <w:rsid w:val="007156E8"/>
    <w:rsid w:val="00722C08"/>
    <w:rsid w:val="00730A85"/>
    <w:rsid w:val="0073169A"/>
    <w:rsid w:val="0073338A"/>
    <w:rsid w:val="00743C1E"/>
    <w:rsid w:val="007503C2"/>
    <w:rsid w:val="00750C9F"/>
    <w:rsid w:val="00750DCF"/>
    <w:rsid w:val="00753EC0"/>
    <w:rsid w:val="0075587D"/>
    <w:rsid w:val="00755F20"/>
    <w:rsid w:val="00760B17"/>
    <w:rsid w:val="00762FD8"/>
    <w:rsid w:val="00763395"/>
    <w:rsid w:val="007708E6"/>
    <w:rsid w:val="0077424C"/>
    <w:rsid w:val="007852EC"/>
    <w:rsid w:val="00790AE9"/>
    <w:rsid w:val="00793A1A"/>
    <w:rsid w:val="007A0D98"/>
    <w:rsid w:val="007A1E98"/>
    <w:rsid w:val="007A214C"/>
    <w:rsid w:val="007B21B5"/>
    <w:rsid w:val="007C468C"/>
    <w:rsid w:val="007C6316"/>
    <w:rsid w:val="007E1D6F"/>
    <w:rsid w:val="007E50DF"/>
    <w:rsid w:val="007E5BC2"/>
    <w:rsid w:val="00804515"/>
    <w:rsid w:val="0080696E"/>
    <w:rsid w:val="008113F2"/>
    <w:rsid w:val="0081305A"/>
    <w:rsid w:val="00820B12"/>
    <w:rsid w:val="008252D8"/>
    <w:rsid w:val="008278A9"/>
    <w:rsid w:val="00831B27"/>
    <w:rsid w:val="0083658E"/>
    <w:rsid w:val="00836EE9"/>
    <w:rsid w:val="0083751D"/>
    <w:rsid w:val="0084148D"/>
    <w:rsid w:val="00845C0A"/>
    <w:rsid w:val="008514FA"/>
    <w:rsid w:val="00852B15"/>
    <w:rsid w:val="008626BA"/>
    <w:rsid w:val="008646F6"/>
    <w:rsid w:val="00864B03"/>
    <w:rsid w:val="00864B31"/>
    <w:rsid w:val="00873446"/>
    <w:rsid w:val="00874B73"/>
    <w:rsid w:val="00881128"/>
    <w:rsid w:val="00882689"/>
    <w:rsid w:val="00884C9C"/>
    <w:rsid w:val="008854EE"/>
    <w:rsid w:val="0088553E"/>
    <w:rsid w:val="008869BB"/>
    <w:rsid w:val="00893E7E"/>
    <w:rsid w:val="008A0F94"/>
    <w:rsid w:val="008A1086"/>
    <w:rsid w:val="008A195C"/>
    <w:rsid w:val="008A261A"/>
    <w:rsid w:val="008B20C1"/>
    <w:rsid w:val="008B798C"/>
    <w:rsid w:val="008C43B8"/>
    <w:rsid w:val="008D0882"/>
    <w:rsid w:val="008D134D"/>
    <w:rsid w:val="008D1FEA"/>
    <w:rsid w:val="008E5CB4"/>
    <w:rsid w:val="008F11A7"/>
    <w:rsid w:val="008F6BA4"/>
    <w:rsid w:val="0090270F"/>
    <w:rsid w:val="00905821"/>
    <w:rsid w:val="00905C28"/>
    <w:rsid w:val="009146BF"/>
    <w:rsid w:val="0091797A"/>
    <w:rsid w:val="00934361"/>
    <w:rsid w:val="009360E1"/>
    <w:rsid w:val="00941E75"/>
    <w:rsid w:val="0094233A"/>
    <w:rsid w:val="00946DEF"/>
    <w:rsid w:val="00950AF9"/>
    <w:rsid w:val="00952D13"/>
    <w:rsid w:val="00955EA0"/>
    <w:rsid w:val="0096160E"/>
    <w:rsid w:val="00961BB9"/>
    <w:rsid w:val="00966A73"/>
    <w:rsid w:val="00967DE7"/>
    <w:rsid w:val="00973DE5"/>
    <w:rsid w:val="009758D5"/>
    <w:rsid w:val="009801FE"/>
    <w:rsid w:val="00981D61"/>
    <w:rsid w:val="0098233C"/>
    <w:rsid w:val="0098440B"/>
    <w:rsid w:val="009940D8"/>
    <w:rsid w:val="00995AC3"/>
    <w:rsid w:val="00995BFD"/>
    <w:rsid w:val="009A5967"/>
    <w:rsid w:val="009B4F81"/>
    <w:rsid w:val="009B61DA"/>
    <w:rsid w:val="009C194C"/>
    <w:rsid w:val="009C3034"/>
    <w:rsid w:val="009C4343"/>
    <w:rsid w:val="009C6C53"/>
    <w:rsid w:val="009D78DC"/>
    <w:rsid w:val="009D7963"/>
    <w:rsid w:val="009E3791"/>
    <w:rsid w:val="009F0AC7"/>
    <w:rsid w:val="009F0EB9"/>
    <w:rsid w:val="009F28D7"/>
    <w:rsid w:val="00A178D4"/>
    <w:rsid w:val="00A204C7"/>
    <w:rsid w:val="00A2068B"/>
    <w:rsid w:val="00A2254F"/>
    <w:rsid w:val="00A252DD"/>
    <w:rsid w:val="00A26870"/>
    <w:rsid w:val="00A36BED"/>
    <w:rsid w:val="00A37386"/>
    <w:rsid w:val="00A45063"/>
    <w:rsid w:val="00A50ADD"/>
    <w:rsid w:val="00A51309"/>
    <w:rsid w:val="00A5140B"/>
    <w:rsid w:val="00A61480"/>
    <w:rsid w:val="00A61E3A"/>
    <w:rsid w:val="00A62610"/>
    <w:rsid w:val="00A665C6"/>
    <w:rsid w:val="00A71A1C"/>
    <w:rsid w:val="00A754C6"/>
    <w:rsid w:val="00A76DA7"/>
    <w:rsid w:val="00A90940"/>
    <w:rsid w:val="00A91EBE"/>
    <w:rsid w:val="00A9229F"/>
    <w:rsid w:val="00A92EDA"/>
    <w:rsid w:val="00A94EC7"/>
    <w:rsid w:val="00A960C3"/>
    <w:rsid w:val="00A975A4"/>
    <w:rsid w:val="00AA2728"/>
    <w:rsid w:val="00AB05ED"/>
    <w:rsid w:val="00AB1BFE"/>
    <w:rsid w:val="00AB37C5"/>
    <w:rsid w:val="00AB5252"/>
    <w:rsid w:val="00AC0A8F"/>
    <w:rsid w:val="00AC0B73"/>
    <w:rsid w:val="00AC5259"/>
    <w:rsid w:val="00AC6840"/>
    <w:rsid w:val="00AD1272"/>
    <w:rsid w:val="00AD2D80"/>
    <w:rsid w:val="00AD4B12"/>
    <w:rsid w:val="00AD5AC0"/>
    <w:rsid w:val="00AD6E25"/>
    <w:rsid w:val="00AF25E6"/>
    <w:rsid w:val="00B0707E"/>
    <w:rsid w:val="00B074C6"/>
    <w:rsid w:val="00B11B80"/>
    <w:rsid w:val="00B16A8B"/>
    <w:rsid w:val="00B20245"/>
    <w:rsid w:val="00B32472"/>
    <w:rsid w:val="00B40189"/>
    <w:rsid w:val="00B40631"/>
    <w:rsid w:val="00B4498D"/>
    <w:rsid w:val="00B573CB"/>
    <w:rsid w:val="00B67AB3"/>
    <w:rsid w:val="00B71A9A"/>
    <w:rsid w:val="00B71F28"/>
    <w:rsid w:val="00B724AA"/>
    <w:rsid w:val="00B74E45"/>
    <w:rsid w:val="00B81EBF"/>
    <w:rsid w:val="00B82126"/>
    <w:rsid w:val="00B837A0"/>
    <w:rsid w:val="00B96287"/>
    <w:rsid w:val="00B96600"/>
    <w:rsid w:val="00B96B44"/>
    <w:rsid w:val="00B96B9D"/>
    <w:rsid w:val="00B97ABA"/>
    <w:rsid w:val="00BA14AD"/>
    <w:rsid w:val="00BA363A"/>
    <w:rsid w:val="00BA477F"/>
    <w:rsid w:val="00BB2623"/>
    <w:rsid w:val="00BB4C8F"/>
    <w:rsid w:val="00BB65E4"/>
    <w:rsid w:val="00BB7BD8"/>
    <w:rsid w:val="00BC2122"/>
    <w:rsid w:val="00BD4A6A"/>
    <w:rsid w:val="00BE27CE"/>
    <w:rsid w:val="00BE2AE9"/>
    <w:rsid w:val="00BE50CD"/>
    <w:rsid w:val="00BF0599"/>
    <w:rsid w:val="00BF433F"/>
    <w:rsid w:val="00BF6A09"/>
    <w:rsid w:val="00C01021"/>
    <w:rsid w:val="00C04EAB"/>
    <w:rsid w:val="00C13CFF"/>
    <w:rsid w:val="00C2347A"/>
    <w:rsid w:val="00C26BFC"/>
    <w:rsid w:val="00C338E5"/>
    <w:rsid w:val="00C456FA"/>
    <w:rsid w:val="00C45D97"/>
    <w:rsid w:val="00C47443"/>
    <w:rsid w:val="00C47A35"/>
    <w:rsid w:val="00C5136A"/>
    <w:rsid w:val="00C57F5B"/>
    <w:rsid w:val="00C62F99"/>
    <w:rsid w:val="00C63C1C"/>
    <w:rsid w:val="00C64F17"/>
    <w:rsid w:val="00C65292"/>
    <w:rsid w:val="00C66DDB"/>
    <w:rsid w:val="00C66EBE"/>
    <w:rsid w:val="00C66F63"/>
    <w:rsid w:val="00C70909"/>
    <w:rsid w:val="00C735B6"/>
    <w:rsid w:val="00C85501"/>
    <w:rsid w:val="00C85E1A"/>
    <w:rsid w:val="00C86CCB"/>
    <w:rsid w:val="00C876AC"/>
    <w:rsid w:val="00C90C72"/>
    <w:rsid w:val="00C91FFF"/>
    <w:rsid w:val="00C929E3"/>
    <w:rsid w:val="00C94B41"/>
    <w:rsid w:val="00C954C5"/>
    <w:rsid w:val="00C954D2"/>
    <w:rsid w:val="00C97A7C"/>
    <w:rsid w:val="00CA075C"/>
    <w:rsid w:val="00CA2404"/>
    <w:rsid w:val="00CA295A"/>
    <w:rsid w:val="00CA462B"/>
    <w:rsid w:val="00CB1155"/>
    <w:rsid w:val="00CB120B"/>
    <w:rsid w:val="00CC242B"/>
    <w:rsid w:val="00CC4BB8"/>
    <w:rsid w:val="00CD2126"/>
    <w:rsid w:val="00CD2480"/>
    <w:rsid w:val="00CD3803"/>
    <w:rsid w:val="00CD4251"/>
    <w:rsid w:val="00CE56B5"/>
    <w:rsid w:val="00CF0690"/>
    <w:rsid w:val="00CF4625"/>
    <w:rsid w:val="00CF5A03"/>
    <w:rsid w:val="00D02232"/>
    <w:rsid w:val="00D03B73"/>
    <w:rsid w:val="00D133A0"/>
    <w:rsid w:val="00D227F9"/>
    <w:rsid w:val="00D2674D"/>
    <w:rsid w:val="00D3125F"/>
    <w:rsid w:val="00D40B94"/>
    <w:rsid w:val="00D43B02"/>
    <w:rsid w:val="00D46F46"/>
    <w:rsid w:val="00D54125"/>
    <w:rsid w:val="00D56B1C"/>
    <w:rsid w:val="00D600B7"/>
    <w:rsid w:val="00D606EF"/>
    <w:rsid w:val="00D6074E"/>
    <w:rsid w:val="00D678AD"/>
    <w:rsid w:val="00D67DAE"/>
    <w:rsid w:val="00D82BCB"/>
    <w:rsid w:val="00D913E3"/>
    <w:rsid w:val="00D917B6"/>
    <w:rsid w:val="00D9206C"/>
    <w:rsid w:val="00D92EAA"/>
    <w:rsid w:val="00DA2040"/>
    <w:rsid w:val="00DA45E1"/>
    <w:rsid w:val="00DA7164"/>
    <w:rsid w:val="00DB025C"/>
    <w:rsid w:val="00DB759A"/>
    <w:rsid w:val="00DC0E6D"/>
    <w:rsid w:val="00DC4A75"/>
    <w:rsid w:val="00DC6C90"/>
    <w:rsid w:val="00DC7D61"/>
    <w:rsid w:val="00DD1AEC"/>
    <w:rsid w:val="00DE0999"/>
    <w:rsid w:val="00DE40D1"/>
    <w:rsid w:val="00DF124A"/>
    <w:rsid w:val="00DF1B19"/>
    <w:rsid w:val="00DF233A"/>
    <w:rsid w:val="00DF291C"/>
    <w:rsid w:val="00DF606C"/>
    <w:rsid w:val="00E000EB"/>
    <w:rsid w:val="00E00B91"/>
    <w:rsid w:val="00E014CA"/>
    <w:rsid w:val="00E022BF"/>
    <w:rsid w:val="00E05003"/>
    <w:rsid w:val="00E11874"/>
    <w:rsid w:val="00E15F47"/>
    <w:rsid w:val="00E22F37"/>
    <w:rsid w:val="00E304A9"/>
    <w:rsid w:val="00E31131"/>
    <w:rsid w:val="00E345A0"/>
    <w:rsid w:val="00E366D3"/>
    <w:rsid w:val="00E36985"/>
    <w:rsid w:val="00E37EF1"/>
    <w:rsid w:val="00E477F6"/>
    <w:rsid w:val="00E51224"/>
    <w:rsid w:val="00E5287C"/>
    <w:rsid w:val="00E5369B"/>
    <w:rsid w:val="00E60B57"/>
    <w:rsid w:val="00E619EC"/>
    <w:rsid w:val="00E744E5"/>
    <w:rsid w:val="00E74E58"/>
    <w:rsid w:val="00E8115F"/>
    <w:rsid w:val="00E816F6"/>
    <w:rsid w:val="00E85461"/>
    <w:rsid w:val="00E90287"/>
    <w:rsid w:val="00E93359"/>
    <w:rsid w:val="00EA08A6"/>
    <w:rsid w:val="00EA2AED"/>
    <w:rsid w:val="00EA357A"/>
    <w:rsid w:val="00EA5B8D"/>
    <w:rsid w:val="00EA6A46"/>
    <w:rsid w:val="00EC213A"/>
    <w:rsid w:val="00EC505C"/>
    <w:rsid w:val="00ED3FD7"/>
    <w:rsid w:val="00ED58C8"/>
    <w:rsid w:val="00ED78C3"/>
    <w:rsid w:val="00EE6EE7"/>
    <w:rsid w:val="00EE72F3"/>
    <w:rsid w:val="00EF2982"/>
    <w:rsid w:val="00EF6E51"/>
    <w:rsid w:val="00F12674"/>
    <w:rsid w:val="00F14F93"/>
    <w:rsid w:val="00F1501F"/>
    <w:rsid w:val="00F15C54"/>
    <w:rsid w:val="00F17B90"/>
    <w:rsid w:val="00F20E91"/>
    <w:rsid w:val="00F22F15"/>
    <w:rsid w:val="00F2604E"/>
    <w:rsid w:val="00F26E6B"/>
    <w:rsid w:val="00F42B72"/>
    <w:rsid w:val="00F44E5F"/>
    <w:rsid w:val="00F453CD"/>
    <w:rsid w:val="00F47584"/>
    <w:rsid w:val="00F51DDC"/>
    <w:rsid w:val="00F52237"/>
    <w:rsid w:val="00F53BF2"/>
    <w:rsid w:val="00F650E5"/>
    <w:rsid w:val="00F8172B"/>
    <w:rsid w:val="00F87AFE"/>
    <w:rsid w:val="00F933E6"/>
    <w:rsid w:val="00FA0E23"/>
    <w:rsid w:val="00FA3BEA"/>
    <w:rsid w:val="00FB3013"/>
    <w:rsid w:val="00FC7DA4"/>
    <w:rsid w:val="00FD2BBB"/>
    <w:rsid w:val="00FD4796"/>
    <w:rsid w:val="00FE33E1"/>
    <w:rsid w:val="00FE7DC7"/>
    <w:rsid w:val="00FF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FA5102"/>
  <w15:docId w15:val="{BC8993D6-626A-49B7-B423-D9A6BC5D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LAUDA Fließtext"/>
    <w:qFormat/>
    <w:rsid w:val="00E744E5"/>
    <w:rPr>
      <w:rFonts w:ascii="Calibri Light" w:hAnsi="Calibri Light"/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E744E5"/>
    <w:pPr>
      <w:keepNext/>
      <w:keepLines/>
      <w:spacing w:line="1040" w:lineRule="exact"/>
      <w:outlineLvl w:val="0"/>
    </w:pPr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E744E5"/>
    <w:pPr>
      <w:keepNext/>
      <w:keepLines/>
      <w:spacing w:line="520" w:lineRule="exact"/>
      <w:outlineLvl w:val="1"/>
    </w:pPr>
    <w:rPr>
      <w:rFonts w:ascii="Calibri" w:eastAsiaTheme="majorEastAsia" w:hAnsi="Calibr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9F0AC7"/>
    <w:pPr>
      <w:keepNext/>
      <w:keepLines/>
      <w:spacing w:line="520" w:lineRule="exact"/>
      <w:outlineLvl w:val="2"/>
    </w:pPr>
    <w:rPr>
      <w:rFonts w:eastAsiaTheme="majorEastAsia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E744E5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E744E5"/>
    <w:rPr>
      <w:rFonts w:ascii="Calibri Light" w:eastAsia="Times New Roman" w:hAnsi="Calibri Light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E744E5"/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E744E5"/>
    <w:rPr>
      <w:rFonts w:ascii="Calibri" w:eastAsiaTheme="majorEastAsia" w:hAnsi="Calibr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9F0AC7"/>
    <w:rPr>
      <w:rFonts w:ascii="Calibri Light" w:eastAsiaTheme="majorEastAsia" w:hAnsi="Calibri Light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FFFFFF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UDA Farben">
      <a:dk1>
        <a:srgbClr val="516068"/>
      </a:dk1>
      <a:lt1>
        <a:srgbClr val="96A5B4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E2D4DE"/>
      </a:accent3>
      <a:accent4>
        <a:srgbClr val="E3F2FD"/>
      </a:accent4>
      <a:accent5>
        <a:srgbClr val="EFE8ED"/>
      </a:accent5>
      <a:accent6>
        <a:srgbClr val="EEFAFF"/>
      </a:accent6>
      <a:hlink>
        <a:srgbClr val="FFFFFF"/>
      </a:hlink>
      <a:folHlink>
        <a:srgbClr val="FFFFFF"/>
      </a:folHlink>
    </a:clrScheme>
    <a:fontScheme name="LAUDA Schrift">
      <a:majorFont>
        <a:latin typeface="Brandon Grotesque Medium"/>
        <a:ea typeface=""/>
        <a:cs typeface=""/>
      </a:majorFont>
      <a:minorFont>
        <a:latin typeface="Brandon Grotesqu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23ADC-A95D-4412-8545-D1C1435C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1098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LAUDA</Company>
  <LinksUpToDate>false</LinksUpToDate>
  <CharactersWithSpaces>8006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José-Antonio Morata</dc:creator>
  <cp:lastModifiedBy>Horn Robert</cp:lastModifiedBy>
  <cp:revision>17</cp:revision>
  <cp:lastPrinted>2018-11-08T08:48:00Z</cp:lastPrinted>
  <dcterms:created xsi:type="dcterms:W3CDTF">2019-04-08T06:22:00Z</dcterms:created>
  <dcterms:modified xsi:type="dcterms:W3CDTF">2019-05-29T06:31:00Z</dcterms:modified>
</cp:coreProperties>
</file>