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2803E" w14:textId="77777777" w:rsidR="007B2FC4" w:rsidRDefault="007B2FC4" w:rsidP="00C456FA">
      <w:pPr>
        <w:pStyle w:val="berschrift3"/>
        <w:rPr>
          <w:rFonts w:asciiTheme="majorHAnsi" w:hAnsiTheme="majorHAnsi"/>
          <w:szCs w:val="24"/>
        </w:rPr>
      </w:pPr>
      <w:r w:rsidRPr="007B2FC4">
        <w:rPr>
          <w:rFonts w:asciiTheme="majorHAnsi" w:hAnsiTheme="majorHAnsi"/>
          <w:szCs w:val="24"/>
        </w:rPr>
        <w:t>USE IDEAS SYSTEMATICALLY</w:t>
      </w:r>
    </w:p>
    <w:p w14:paraId="0AA37BBB" w14:textId="47C4CABD" w:rsidR="009F0AC7" w:rsidRPr="00A5140B" w:rsidRDefault="007B2FC4" w:rsidP="00C456FA">
      <w:pPr>
        <w:pStyle w:val="berschrift3"/>
        <w:rPr>
          <w:szCs w:val="24"/>
        </w:rPr>
      </w:pPr>
      <w:r w:rsidRPr="007B2FC4">
        <w:rPr>
          <w:rFonts w:ascii="Brandon Grotesque Light" w:hAnsi="Brandon Grotesque Light"/>
          <w:szCs w:val="24"/>
        </w:rPr>
        <w:t xml:space="preserve">Sixth LAUDA World Jour Fixe brings together global leadership </w:t>
      </w:r>
      <w:r>
        <w:rPr>
          <w:rFonts w:ascii="Brandon Grotesque Light" w:hAnsi="Brandon Grotesque Light"/>
          <w:szCs w:val="24"/>
        </w:rPr>
        <w:t>team</w:t>
      </w:r>
    </w:p>
    <w:p w14:paraId="3CCE73E0" w14:textId="77777777" w:rsidR="00C456FA" w:rsidRPr="00A5140B" w:rsidRDefault="00C456FA" w:rsidP="00C456FA">
      <w:pPr>
        <w:rPr>
          <w:sz w:val="16"/>
        </w:rPr>
      </w:pPr>
    </w:p>
    <w:p w14:paraId="6022930A" w14:textId="630DFDC8" w:rsidR="007B2FC4" w:rsidRDefault="00AB5252" w:rsidP="00A62610">
      <w:pPr>
        <w:rPr>
          <w:rFonts w:ascii="Brandon Grotesque Light" w:hAnsi="Brandon Grotesque Light"/>
        </w:rPr>
      </w:pPr>
      <w:r w:rsidRPr="00A5140B">
        <w:rPr>
          <w:rFonts w:ascii="Brandon Grotesque Light" w:hAnsi="Brandon Grotesque Light"/>
        </w:rPr>
        <w:t xml:space="preserve">Lauda-Königshofen, </w:t>
      </w:r>
      <w:r w:rsidR="007B2FC4" w:rsidRPr="007B2FC4">
        <w:rPr>
          <w:rFonts w:ascii="Brandon Grotesque Light" w:hAnsi="Brandon Grotesque Light"/>
        </w:rPr>
        <w:t>September 24, 2018</w:t>
      </w:r>
      <w:r w:rsidR="007B2FC4">
        <w:rPr>
          <w:rFonts w:ascii="Brandon Grotesque Light" w:hAnsi="Brandon Grotesque Light"/>
        </w:rPr>
        <w:t xml:space="preserve"> </w:t>
      </w:r>
      <w:r w:rsidR="00C456FA" w:rsidRPr="00A5140B">
        <w:rPr>
          <w:rFonts w:ascii="Brandon Grotesque Light" w:hAnsi="Brandon Grotesque Light"/>
        </w:rPr>
        <w:t>–</w:t>
      </w:r>
      <w:r w:rsidR="007B2FC4">
        <w:rPr>
          <w:rFonts w:ascii="Brandon Grotesque Light" w:hAnsi="Brandon Grotesque Light"/>
        </w:rPr>
        <w:t xml:space="preserve"> </w:t>
      </w:r>
      <w:r w:rsidR="007B2FC4" w:rsidRPr="007B2FC4">
        <w:rPr>
          <w:rFonts w:ascii="Brandon Grotesque Light" w:hAnsi="Brandon Grotesque Light"/>
        </w:rPr>
        <w:t>For the sixth time, the international LAUDA World Jour F</w:t>
      </w:r>
      <w:r w:rsidR="007B2FC4">
        <w:rPr>
          <w:rFonts w:ascii="Brandon Grotesque Light" w:hAnsi="Brandon Grotesque Light"/>
        </w:rPr>
        <w:t>ixe took place. Once a year, this</w:t>
      </w:r>
      <w:r w:rsidR="007B2FC4" w:rsidRPr="007B2FC4">
        <w:rPr>
          <w:rFonts w:ascii="Brandon Grotesque Light" w:hAnsi="Brandon Grotesque Light"/>
        </w:rPr>
        <w:t xml:space="preserve"> management meeting brings together the managing directors of the twelve foreign </w:t>
      </w:r>
      <w:r w:rsidR="007B2FC4">
        <w:rPr>
          <w:rFonts w:ascii="Brandon Grotesque Light" w:hAnsi="Brandon Grotesque Light"/>
        </w:rPr>
        <w:t>subsidiaries</w:t>
      </w:r>
      <w:r w:rsidR="007B2FC4" w:rsidRPr="007B2FC4">
        <w:rPr>
          <w:rFonts w:ascii="Brandon Grotesque Light" w:hAnsi="Brandon Grotesque Light"/>
        </w:rPr>
        <w:t xml:space="preserve"> with the</w:t>
      </w:r>
      <w:r w:rsidR="007B2FC4">
        <w:rPr>
          <w:rFonts w:ascii="Brandon Grotesque Light" w:hAnsi="Brandon Grotesque Light"/>
        </w:rPr>
        <w:t xml:space="preserve"> management of the LAUDA DR. R. WOB</w:t>
      </w:r>
      <w:r w:rsidR="007B2FC4" w:rsidRPr="007B2FC4">
        <w:rPr>
          <w:rFonts w:ascii="Brandon Grotesque Light" w:hAnsi="Brandon Grotesque Light"/>
        </w:rPr>
        <w:t xml:space="preserve">SER GMBH &amp; CO. KG. For the first time, the international meeting was not carried out </w:t>
      </w:r>
      <w:r w:rsidR="007B2FC4">
        <w:rPr>
          <w:rFonts w:ascii="Brandon Grotesque Light" w:hAnsi="Brandon Grotesque Light"/>
        </w:rPr>
        <w:t>in</w:t>
      </w:r>
      <w:r w:rsidR="007B2FC4" w:rsidRPr="007B2FC4">
        <w:rPr>
          <w:rFonts w:ascii="Brandon Grotesque Light" w:hAnsi="Brandon Grotesque Light"/>
        </w:rPr>
        <w:t xml:space="preserve"> the middle of the year at the headquarters in Lauda-Königshofen, but at the beginning of autumn in Terrassa near Barcelona</w:t>
      </w:r>
      <w:r w:rsidR="007B2FC4">
        <w:rPr>
          <w:rFonts w:ascii="Brandon Grotesque Light" w:hAnsi="Brandon Grotesque Light"/>
        </w:rPr>
        <w:t>, Spain</w:t>
      </w:r>
      <w:r w:rsidR="007B2FC4" w:rsidRPr="007B2FC4">
        <w:rPr>
          <w:rFonts w:ascii="Brandon Grotesque Light" w:hAnsi="Brandon Grotesque Light"/>
        </w:rPr>
        <w:t>. The reason for the layover was the first, interactive preparation of the sales plan for the following year. In addition, the Spanish subsidiary LAUDA Ultracool celebrated its 50th anniversary this year.</w:t>
      </w:r>
    </w:p>
    <w:p w14:paraId="5F3D0EE2" w14:textId="77777777" w:rsidR="00D74B2A" w:rsidRDefault="00D74B2A" w:rsidP="00A62610">
      <w:pPr>
        <w:rPr>
          <w:rFonts w:asciiTheme="minorHAnsi" w:hAnsiTheme="minorHAnsi"/>
        </w:rPr>
      </w:pPr>
    </w:p>
    <w:p w14:paraId="2F9DA15B" w14:textId="553D8EB6" w:rsidR="007B2FC4" w:rsidRDefault="007B2FC4" w:rsidP="00A62610">
      <w:pPr>
        <w:rPr>
          <w:rFonts w:asciiTheme="minorHAnsi" w:hAnsiTheme="minorHAnsi"/>
        </w:rPr>
      </w:pPr>
      <w:r w:rsidRPr="007B2FC4">
        <w:rPr>
          <w:rFonts w:asciiTheme="minorHAnsi" w:hAnsiTheme="minorHAnsi"/>
        </w:rPr>
        <w:t>The annual World Jour Fixe serves - in addition to an outlook on current business developments - the comprehensive exchange of overarching proje</w:t>
      </w:r>
      <w:r>
        <w:rPr>
          <w:rFonts w:asciiTheme="minorHAnsi" w:hAnsiTheme="minorHAnsi"/>
        </w:rPr>
        <w:t>cts, goals and plans of all LAU</w:t>
      </w:r>
      <w:r w:rsidRPr="007B2FC4">
        <w:rPr>
          <w:rFonts w:asciiTheme="minorHAnsi" w:hAnsiTheme="minorHAnsi"/>
        </w:rPr>
        <w:t>DA companies operating on the world market. This time, lectures and workshops on "Innovation and Idea Management" were on the extensive agenda. For the first time, the sales planning for the various business units of LAUDA and LAUDA Scientific was worked out in one place in different small groups.</w:t>
      </w:r>
    </w:p>
    <w:p w14:paraId="5DF0E9B4" w14:textId="77777777" w:rsidR="00291BC1" w:rsidRDefault="00291BC1" w:rsidP="00A62610">
      <w:pPr>
        <w:rPr>
          <w:rFonts w:asciiTheme="minorHAnsi" w:hAnsiTheme="minorHAnsi"/>
        </w:rPr>
      </w:pPr>
    </w:p>
    <w:p w14:paraId="7C56609B" w14:textId="229A95CE" w:rsidR="00291BC1" w:rsidRDefault="007B2FC4" w:rsidP="00E74E58">
      <w:pPr>
        <w:rPr>
          <w:rFonts w:ascii="Brandon Grotesque Medium" w:hAnsi="Brandon Grotesque Medium"/>
        </w:rPr>
      </w:pPr>
      <w:r w:rsidRPr="007B2FC4">
        <w:rPr>
          <w:rFonts w:asciiTheme="minorHAnsi" w:hAnsiTheme="minorHAnsi"/>
        </w:rPr>
        <w:t>»</w:t>
      </w:r>
      <w:r>
        <w:rPr>
          <w:rFonts w:asciiTheme="minorHAnsi" w:hAnsiTheme="minorHAnsi"/>
        </w:rPr>
        <w:t>A</w:t>
      </w:r>
      <w:r w:rsidRPr="007B2FC4">
        <w:rPr>
          <w:rFonts w:asciiTheme="minorHAnsi" w:hAnsiTheme="minorHAnsi"/>
        </w:rPr>
        <w:t xml:space="preserve"> trusting cooperation</w:t>
      </w:r>
      <w:r>
        <w:rPr>
          <w:rFonts w:asciiTheme="minorHAnsi" w:hAnsiTheme="minorHAnsi"/>
        </w:rPr>
        <w:t xml:space="preserve"> across borders</w:t>
      </w:r>
      <w:r w:rsidRPr="007B2FC4">
        <w:rPr>
          <w:rFonts w:asciiTheme="minorHAnsi" w:hAnsiTheme="minorHAnsi"/>
        </w:rPr>
        <w:t xml:space="preserve"> requires regular exchange at eye level as well as short communicat</w:t>
      </w:r>
      <w:r>
        <w:rPr>
          <w:rFonts w:asciiTheme="minorHAnsi" w:hAnsiTheme="minorHAnsi"/>
        </w:rPr>
        <w:t>ion channels«, explains Dr.</w:t>
      </w:r>
      <w:r w:rsidRPr="007B2FC4">
        <w:rPr>
          <w:rFonts w:asciiTheme="minorHAnsi" w:hAnsiTheme="minorHAnsi"/>
        </w:rPr>
        <w:t xml:space="preserve"> Gunther Wobser, </w:t>
      </w:r>
      <w:r>
        <w:rPr>
          <w:rFonts w:asciiTheme="minorHAnsi" w:hAnsiTheme="minorHAnsi"/>
        </w:rPr>
        <w:t>President and CEO</w:t>
      </w:r>
      <w:r w:rsidRPr="007B2FC4">
        <w:rPr>
          <w:rFonts w:asciiTheme="minorHAnsi" w:hAnsiTheme="minorHAnsi"/>
        </w:rPr>
        <w:t xml:space="preserve"> </w:t>
      </w:r>
      <w:r>
        <w:rPr>
          <w:rFonts w:asciiTheme="minorHAnsi" w:hAnsiTheme="minorHAnsi"/>
        </w:rPr>
        <w:t>of</w:t>
      </w:r>
      <w:r w:rsidRPr="007B2FC4">
        <w:rPr>
          <w:rFonts w:asciiTheme="minorHAnsi" w:hAnsiTheme="minorHAnsi"/>
        </w:rPr>
        <w:t xml:space="preserve"> LAUDA. The regular World Jour Fixe is an important building b</w:t>
      </w:r>
      <w:r>
        <w:rPr>
          <w:rFonts w:asciiTheme="minorHAnsi" w:hAnsiTheme="minorHAnsi"/>
        </w:rPr>
        <w:t xml:space="preserve">lock in its corporate strategy in </w:t>
      </w:r>
      <w:r w:rsidRPr="007B2FC4">
        <w:rPr>
          <w:rFonts w:asciiTheme="minorHAnsi" w:hAnsiTheme="minorHAnsi"/>
        </w:rPr>
        <w:t xml:space="preserve">the </w:t>
      </w:r>
      <w:r>
        <w:rPr>
          <w:rFonts w:asciiTheme="minorHAnsi" w:hAnsiTheme="minorHAnsi"/>
        </w:rPr>
        <w:t>special LAUDA corporate culture,</w:t>
      </w:r>
      <w:r w:rsidRPr="007B2FC4">
        <w:rPr>
          <w:rFonts w:asciiTheme="minorHAnsi" w:hAnsiTheme="minorHAnsi"/>
        </w:rPr>
        <w:t xml:space="preserve"> </w:t>
      </w:r>
      <w:r>
        <w:rPr>
          <w:rFonts w:asciiTheme="minorHAnsi" w:hAnsiTheme="minorHAnsi"/>
        </w:rPr>
        <w:t xml:space="preserve">Dr. </w:t>
      </w:r>
      <w:r w:rsidRPr="007B2FC4">
        <w:rPr>
          <w:rFonts w:asciiTheme="minorHAnsi" w:hAnsiTheme="minorHAnsi"/>
        </w:rPr>
        <w:t>Gunther Wobser continues.</w:t>
      </w:r>
    </w:p>
    <w:p w14:paraId="31E5168E" w14:textId="77777777" w:rsidR="00CE56B5" w:rsidRPr="00A5140B" w:rsidRDefault="00CE56B5" w:rsidP="00E74E58">
      <w:pPr>
        <w:rPr>
          <w:rFonts w:ascii="Brandon Grotesque Medium" w:hAnsi="Brandon Grotesque Medium"/>
        </w:rPr>
      </w:pPr>
    </w:p>
    <w:p w14:paraId="77A498D5" w14:textId="77777777" w:rsidR="007B2FC4" w:rsidRPr="00A5140B" w:rsidRDefault="007B2FC4" w:rsidP="007B2FC4">
      <w:pPr>
        <w:rPr>
          <w:rFonts w:asciiTheme="majorHAnsi" w:hAnsiTheme="majorHAnsi"/>
        </w:rPr>
      </w:pPr>
      <w:r>
        <w:rPr>
          <w:rFonts w:asciiTheme="majorHAnsi" w:hAnsiTheme="majorHAnsi"/>
        </w:rPr>
        <w:t xml:space="preserve">About LAUDA </w:t>
      </w:r>
    </w:p>
    <w:p w14:paraId="0088266F" w14:textId="77777777" w:rsidR="007B2FC4" w:rsidRPr="00A5140B" w:rsidRDefault="007B2FC4" w:rsidP="007B2FC4">
      <w:r>
        <w:rPr>
          <w:rFonts w:asciiTheme="minorHAnsi" w:hAnsiTheme="minorHAnsi"/>
        </w:rPr>
        <w:t xml:space="preserve">We are LAUDA - the world leader in precise temperature control. Our thermostatic circulators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customers for more than 60 years with our competent mentoring and innovative, environmentally-friendly </w:t>
      </w:r>
      <w:r>
        <w:rPr>
          <w:rFonts w:asciiTheme="minorHAnsi" w:hAnsiTheme="minorHAnsi"/>
        </w:rPr>
        <w:br/>
        <w:t>concepts - new every day and all over the world.</w:t>
      </w:r>
    </w:p>
    <w:p w14:paraId="059151F5" w14:textId="77777777" w:rsidR="00A50ADD" w:rsidRDefault="00A50ADD" w:rsidP="00C456FA"/>
    <w:p w14:paraId="3AB9A7C5" w14:textId="77777777" w:rsidR="007852EC" w:rsidRPr="00A5140B" w:rsidRDefault="007852EC" w:rsidP="00C456FA"/>
    <w:p w14:paraId="40F135D6" w14:textId="0F43F0CF" w:rsidR="002C3FA5" w:rsidRDefault="007B2FC4" w:rsidP="00AC5259">
      <w:pPr>
        <w:rPr>
          <w:rFonts w:asciiTheme="majorHAnsi" w:hAnsiTheme="majorHAnsi"/>
        </w:rPr>
      </w:pPr>
      <w:r>
        <w:rPr>
          <w:rFonts w:asciiTheme="majorHAnsi" w:hAnsiTheme="majorHAnsi"/>
        </w:rPr>
        <w:t>Picture</w:t>
      </w:r>
      <w:bookmarkStart w:id="0" w:name="_GoBack"/>
      <w:bookmarkEnd w:id="0"/>
      <w:r w:rsidR="00E816F6">
        <w:rPr>
          <w:rFonts w:asciiTheme="majorHAnsi" w:hAnsiTheme="majorHAnsi"/>
        </w:rPr>
        <w:t xml:space="preserve"> 1</w:t>
      </w:r>
      <w:r w:rsidR="0040404E">
        <w:rPr>
          <w:rFonts w:asciiTheme="majorHAnsi" w:hAnsiTheme="majorHAnsi"/>
        </w:rPr>
        <w:t>:</w:t>
      </w:r>
      <w:r w:rsidR="001B7690">
        <w:rPr>
          <w:rFonts w:asciiTheme="majorHAnsi" w:hAnsiTheme="majorHAnsi"/>
        </w:rPr>
        <w:t xml:space="preserve"> </w:t>
      </w:r>
      <w:r w:rsidR="0033634C" w:rsidRPr="0033634C">
        <w:rPr>
          <w:rFonts w:asciiTheme="majorHAnsi" w:hAnsiTheme="majorHAnsi"/>
        </w:rPr>
        <w:t>bild_World_Jour_Fixe_2018_18-09-26-rho</w:t>
      </w:r>
      <w:r w:rsidR="00F44E5F">
        <w:rPr>
          <w:rFonts w:asciiTheme="majorHAnsi" w:hAnsiTheme="majorHAnsi"/>
        </w:rPr>
        <w:t>.jpg</w:t>
      </w:r>
    </w:p>
    <w:p w14:paraId="4E7428BA" w14:textId="4746E693" w:rsidR="005A79A2" w:rsidRPr="00A5140B" w:rsidRDefault="007B2FC4" w:rsidP="00AC5259">
      <w:pPr>
        <w:rPr>
          <w:rFonts w:asciiTheme="minorHAnsi" w:hAnsiTheme="minorHAnsi"/>
        </w:rPr>
      </w:pPr>
      <w:r w:rsidRPr="007B2FC4">
        <w:rPr>
          <w:rFonts w:asciiTheme="minorHAnsi" w:hAnsiTheme="minorHAnsi"/>
        </w:rPr>
        <w:t>The executives of LAUDA DR. R. WOBSER GMBH &amp; CO. KG together with the responsib</w:t>
      </w:r>
      <w:r>
        <w:rPr>
          <w:rFonts w:asciiTheme="minorHAnsi" w:hAnsiTheme="minorHAnsi"/>
        </w:rPr>
        <w:t>le persons of the LAU</w:t>
      </w:r>
      <w:r w:rsidRPr="007B2FC4">
        <w:rPr>
          <w:rFonts w:asciiTheme="minorHAnsi" w:hAnsiTheme="minorHAnsi"/>
        </w:rPr>
        <w:t>DA foreign companies at this year's World Jour Fixe in Terrassa near Barcelona, Spain.</w:t>
      </w:r>
      <w:r w:rsidR="00E477F6" w:rsidRPr="00A5140B">
        <w:rPr>
          <w:rFonts w:ascii="Calibri" w:hAnsi="Calibri"/>
          <w:b/>
        </w:rPr>
        <w:br/>
      </w:r>
    </w:p>
    <w:p w14:paraId="5C41692B" w14:textId="77777777" w:rsidR="00BE50CD" w:rsidRPr="00A5140B" w:rsidRDefault="00BE50CD" w:rsidP="00AC5259"/>
    <w:p w14:paraId="59551296" w14:textId="77777777" w:rsidR="007B2FC4" w:rsidRPr="00A5140B" w:rsidRDefault="007B2FC4" w:rsidP="007B2FC4">
      <w:pPr>
        <w:rPr>
          <w:rFonts w:asciiTheme="minorHAnsi" w:hAnsiTheme="minorHAnsi"/>
          <w:b/>
        </w:rPr>
      </w:pPr>
      <w:r>
        <w:rPr>
          <w:rFonts w:asciiTheme="majorHAnsi" w:hAnsiTheme="majorHAnsi"/>
        </w:rPr>
        <w:t>LAUDA direct contact details</w:t>
      </w:r>
      <w:r>
        <w:rPr>
          <w:b/>
        </w:rPr>
        <w:br/>
      </w:r>
      <w:r>
        <w:rPr>
          <w:rFonts w:asciiTheme="minorHAnsi" w:hAnsiTheme="minorHAnsi"/>
        </w:rPr>
        <w:t>ROBERT HORN</w:t>
      </w:r>
    </w:p>
    <w:p w14:paraId="2FB6F689" w14:textId="77777777" w:rsidR="007B2FC4" w:rsidRPr="00A5140B" w:rsidRDefault="007B2FC4" w:rsidP="007B2FC4">
      <w:pPr>
        <w:rPr>
          <w:rFonts w:asciiTheme="minorHAnsi" w:hAnsiTheme="minorHAnsi"/>
        </w:rPr>
      </w:pPr>
      <w:r>
        <w:rPr>
          <w:rFonts w:asciiTheme="minorHAnsi" w:hAnsiTheme="minorHAnsi"/>
        </w:rPr>
        <w:t>Manager Online and Content</w:t>
      </w:r>
    </w:p>
    <w:p w14:paraId="191CAAC8" w14:textId="77777777" w:rsidR="007B2FC4" w:rsidRPr="00A5140B" w:rsidRDefault="007B2FC4" w:rsidP="007B2FC4">
      <w:pPr>
        <w:rPr>
          <w:rFonts w:asciiTheme="minorHAnsi" w:hAnsiTheme="minorHAnsi"/>
        </w:rPr>
      </w:pPr>
      <w:r>
        <w:rPr>
          <w:rFonts w:asciiTheme="minorHAnsi" w:hAnsiTheme="minorHAnsi"/>
        </w:rPr>
        <w:t>T + 49 (0) 9343 503-163</w:t>
      </w:r>
    </w:p>
    <w:p w14:paraId="7BD0794B" w14:textId="77777777" w:rsidR="007B2FC4" w:rsidRPr="00A5140B" w:rsidRDefault="007B2FC4" w:rsidP="007B2FC4">
      <w:pPr>
        <w:rPr>
          <w:rFonts w:asciiTheme="minorHAnsi" w:hAnsiTheme="minorHAnsi"/>
        </w:rPr>
      </w:pPr>
      <w:r>
        <w:rPr>
          <w:rFonts w:asciiTheme="minorHAnsi" w:hAnsiTheme="minorHAnsi"/>
        </w:rPr>
        <w:t>F + 49 (0) 9343 503-283</w:t>
      </w:r>
    </w:p>
    <w:p w14:paraId="07CA2CC2" w14:textId="77777777" w:rsidR="007B2FC4" w:rsidRPr="00E816F6" w:rsidRDefault="007B2FC4" w:rsidP="007B2FC4">
      <w:pPr>
        <w:rPr>
          <w:rFonts w:asciiTheme="minorHAnsi" w:hAnsiTheme="minorHAnsi"/>
        </w:rPr>
      </w:pPr>
      <w:r>
        <w:rPr>
          <w:rFonts w:asciiTheme="minorHAnsi" w:hAnsiTheme="minorHAnsi"/>
        </w:rPr>
        <w:t>robert.horn@lauda.de</w:t>
      </w:r>
      <w:r>
        <w:rPr>
          <w:rFonts w:asciiTheme="minorHAnsi" w:hAnsiTheme="minorHAnsi"/>
        </w:rPr>
        <w:br/>
        <w:t>www.lauda.de</w:t>
      </w:r>
    </w:p>
    <w:p w14:paraId="05CB950C" w14:textId="17C0C512" w:rsidR="008F6BA4" w:rsidRPr="00CA4DE0" w:rsidRDefault="008F6BA4" w:rsidP="007B2FC4">
      <w:pPr>
        <w:rPr>
          <w:rFonts w:asciiTheme="minorHAnsi" w:hAnsiTheme="minorHAnsi"/>
          <w:lang w:val="en-US"/>
        </w:rPr>
      </w:pPr>
    </w:p>
    <w:sectPr w:rsidR="008F6BA4" w:rsidRPr="00CA4DE0"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106F6"/>
    <w:rsid w:val="000131DE"/>
    <w:rsid w:val="00016E71"/>
    <w:rsid w:val="00017CDD"/>
    <w:rsid w:val="0002210C"/>
    <w:rsid w:val="00032C1E"/>
    <w:rsid w:val="00036288"/>
    <w:rsid w:val="00037A5A"/>
    <w:rsid w:val="00041268"/>
    <w:rsid w:val="00043694"/>
    <w:rsid w:val="000502B9"/>
    <w:rsid w:val="0005238D"/>
    <w:rsid w:val="00063F58"/>
    <w:rsid w:val="00072AB2"/>
    <w:rsid w:val="00081610"/>
    <w:rsid w:val="000865AD"/>
    <w:rsid w:val="00086D9D"/>
    <w:rsid w:val="0009212B"/>
    <w:rsid w:val="000A2967"/>
    <w:rsid w:val="000A59E1"/>
    <w:rsid w:val="000A7BBE"/>
    <w:rsid w:val="000B2B07"/>
    <w:rsid w:val="000B7FB5"/>
    <w:rsid w:val="000C7AE0"/>
    <w:rsid w:val="000D1EB2"/>
    <w:rsid w:val="000F47A2"/>
    <w:rsid w:val="001001D8"/>
    <w:rsid w:val="00101D19"/>
    <w:rsid w:val="00106787"/>
    <w:rsid w:val="0011125F"/>
    <w:rsid w:val="001146E3"/>
    <w:rsid w:val="00114820"/>
    <w:rsid w:val="00117659"/>
    <w:rsid w:val="001225FF"/>
    <w:rsid w:val="00123250"/>
    <w:rsid w:val="00135097"/>
    <w:rsid w:val="0015017D"/>
    <w:rsid w:val="00151376"/>
    <w:rsid w:val="001620D1"/>
    <w:rsid w:val="0017338F"/>
    <w:rsid w:val="00173DD2"/>
    <w:rsid w:val="00180854"/>
    <w:rsid w:val="00180F25"/>
    <w:rsid w:val="001878D0"/>
    <w:rsid w:val="0019055C"/>
    <w:rsid w:val="00196772"/>
    <w:rsid w:val="001A7663"/>
    <w:rsid w:val="001B25B4"/>
    <w:rsid w:val="001B4EB7"/>
    <w:rsid w:val="001B7690"/>
    <w:rsid w:val="001D1292"/>
    <w:rsid w:val="001D50E8"/>
    <w:rsid w:val="001E1D0F"/>
    <w:rsid w:val="001E24B9"/>
    <w:rsid w:val="001E40C5"/>
    <w:rsid w:val="001E570A"/>
    <w:rsid w:val="001F0B9D"/>
    <w:rsid w:val="001F2F66"/>
    <w:rsid w:val="001F3C22"/>
    <w:rsid w:val="001F4283"/>
    <w:rsid w:val="001F4E60"/>
    <w:rsid w:val="00213BBC"/>
    <w:rsid w:val="00221EBC"/>
    <w:rsid w:val="00223F3A"/>
    <w:rsid w:val="00233243"/>
    <w:rsid w:val="002378C7"/>
    <w:rsid w:val="00237AA4"/>
    <w:rsid w:val="0024793A"/>
    <w:rsid w:val="00251828"/>
    <w:rsid w:val="00254928"/>
    <w:rsid w:val="0025762D"/>
    <w:rsid w:val="002622EC"/>
    <w:rsid w:val="0026583F"/>
    <w:rsid w:val="00266BD7"/>
    <w:rsid w:val="00271E28"/>
    <w:rsid w:val="00276F4C"/>
    <w:rsid w:val="002822D6"/>
    <w:rsid w:val="00284465"/>
    <w:rsid w:val="00286C92"/>
    <w:rsid w:val="00291BC1"/>
    <w:rsid w:val="00292433"/>
    <w:rsid w:val="0029792F"/>
    <w:rsid w:val="002A2226"/>
    <w:rsid w:val="002A2E3A"/>
    <w:rsid w:val="002B0828"/>
    <w:rsid w:val="002B5983"/>
    <w:rsid w:val="002C3FA5"/>
    <w:rsid w:val="002C7799"/>
    <w:rsid w:val="002D1A7D"/>
    <w:rsid w:val="002D27D4"/>
    <w:rsid w:val="002D7793"/>
    <w:rsid w:val="002E3A48"/>
    <w:rsid w:val="002F5A35"/>
    <w:rsid w:val="00323318"/>
    <w:rsid w:val="003277C5"/>
    <w:rsid w:val="00331032"/>
    <w:rsid w:val="00334C33"/>
    <w:rsid w:val="0033634C"/>
    <w:rsid w:val="00340712"/>
    <w:rsid w:val="003524F6"/>
    <w:rsid w:val="003559CB"/>
    <w:rsid w:val="0036250F"/>
    <w:rsid w:val="00385205"/>
    <w:rsid w:val="003A578B"/>
    <w:rsid w:val="003B2EFA"/>
    <w:rsid w:val="003B3409"/>
    <w:rsid w:val="003C4555"/>
    <w:rsid w:val="003D2457"/>
    <w:rsid w:val="003F34EA"/>
    <w:rsid w:val="003F564D"/>
    <w:rsid w:val="0040404E"/>
    <w:rsid w:val="004179ED"/>
    <w:rsid w:val="004179FE"/>
    <w:rsid w:val="0042186D"/>
    <w:rsid w:val="0042560D"/>
    <w:rsid w:val="004336B6"/>
    <w:rsid w:val="00437772"/>
    <w:rsid w:val="0047242F"/>
    <w:rsid w:val="0049367D"/>
    <w:rsid w:val="0049574E"/>
    <w:rsid w:val="0049656E"/>
    <w:rsid w:val="004A2887"/>
    <w:rsid w:val="004B2050"/>
    <w:rsid w:val="004C14E4"/>
    <w:rsid w:val="004D4263"/>
    <w:rsid w:val="004E7939"/>
    <w:rsid w:val="004F0105"/>
    <w:rsid w:val="004F19F0"/>
    <w:rsid w:val="00501510"/>
    <w:rsid w:val="00505919"/>
    <w:rsid w:val="00510DB4"/>
    <w:rsid w:val="00517CD5"/>
    <w:rsid w:val="0052091D"/>
    <w:rsid w:val="00543B46"/>
    <w:rsid w:val="00546F3B"/>
    <w:rsid w:val="00550F00"/>
    <w:rsid w:val="005536BB"/>
    <w:rsid w:val="00561F53"/>
    <w:rsid w:val="00562C93"/>
    <w:rsid w:val="005649BF"/>
    <w:rsid w:val="00583D49"/>
    <w:rsid w:val="005A10D2"/>
    <w:rsid w:val="005A79A2"/>
    <w:rsid w:val="005B01C8"/>
    <w:rsid w:val="005B05BD"/>
    <w:rsid w:val="005B5642"/>
    <w:rsid w:val="005B5F96"/>
    <w:rsid w:val="005C7514"/>
    <w:rsid w:val="005C7592"/>
    <w:rsid w:val="005D415E"/>
    <w:rsid w:val="005D51B9"/>
    <w:rsid w:val="005E253F"/>
    <w:rsid w:val="005E42BA"/>
    <w:rsid w:val="005E5AF7"/>
    <w:rsid w:val="005E6B6B"/>
    <w:rsid w:val="00602563"/>
    <w:rsid w:val="0060261B"/>
    <w:rsid w:val="00607649"/>
    <w:rsid w:val="00630554"/>
    <w:rsid w:val="00631BA2"/>
    <w:rsid w:val="00637579"/>
    <w:rsid w:val="006471DE"/>
    <w:rsid w:val="0065237C"/>
    <w:rsid w:val="00675D89"/>
    <w:rsid w:val="00677FB3"/>
    <w:rsid w:val="006804AD"/>
    <w:rsid w:val="00681080"/>
    <w:rsid w:val="0068746E"/>
    <w:rsid w:val="0069175D"/>
    <w:rsid w:val="00692ECD"/>
    <w:rsid w:val="006B57B2"/>
    <w:rsid w:val="006C3BED"/>
    <w:rsid w:val="006D0E58"/>
    <w:rsid w:val="006D7236"/>
    <w:rsid w:val="006D7295"/>
    <w:rsid w:val="006E2046"/>
    <w:rsid w:val="006F113D"/>
    <w:rsid w:val="007041FB"/>
    <w:rsid w:val="0070766B"/>
    <w:rsid w:val="007130F9"/>
    <w:rsid w:val="00713A32"/>
    <w:rsid w:val="00713EAA"/>
    <w:rsid w:val="00722C08"/>
    <w:rsid w:val="007351FF"/>
    <w:rsid w:val="007503C2"/>
    <w:rsid w:val="00750DCF"/>
    <w:rsid w:val="00753EC0"/>
    <w:rsid w:val="00755F20"/>
    <w:rsid w:val="00763395"/>
    <w:rsid w:val="00766926"/>
    <w:rsid w:val="007708E6"/>
    <w:rsid w:val="007852EC"/>
    <w:rsid w:val="00790AE9"/>
    <w:rsid w:val="00793A1A"/>
    <w:rsid w:val="007A0D98"/>
    <w:rsid w:val="007A1E98"/>
    <w:rsid w:val="007A214C"/>
    <w:rsid w:val="007B21B5"/>
    <w:rsid w:val="007B2FC4"/>
    <w:rsid w:val="007C6316"/>
    <w:rsid w:val="007D3DD8"/>
    <w:rsid w:val="007E50DF"/>
    <w:rsid w:val="007E5BC2"/>
    <w:rsid w:val="00804515"/>
    <w:rsid w:val="0080696E"/>
    <w:rsid w:val="008113F2"/>
    <w:rsid w:val="00820B12"/>
    <w:rsid w:val="008252D8"/>
    <w:rsid w:val="008278A9"/>
    <w:rsid w:val="00830BCF"/>
    <w:rsid w:val="0083658E"/>
    <w:rsid w:val="00836EE9"/>
    <w:rsid w:val="0083751D"/>
    <w:rsid w:val="0084148D"/>
    <w:rsid w:val="00845C0A"/>
    <w:rsid w:val="00852B15"/>
    <w:rsid w:val="008626BA"/>
    <w:rsid w:val="008646F6"/>
    <w:rsid w:val="00864B03"/>
    <w:rsid w:val="00874B73"/>
    <w:rsid w:val="00881128"/>
    <w:rsid w:val="00884C9C"/>
    <w:rsid w:val="008869BB"/>
    <w:rsid w:val="00893E7E"/>
    <w:rsid w:val="008A0F94"/>
    <w:rsid w:val="008B20C1"/>
    <w:rsid w:val="008B798C"/>
    <w:rsid w:val="008C43B8"/>
    <w:rsid w:val="008D0882"/>
    <w:rsid w:val="008D134D"/>
    <w:rsid w:val="008D1FEA"/>
    <w:rsid w:val="008F6BA4"/>
    <w:rsid w:val="0090270F"/>
    <w:rsid w:val="00905821"/>
    <w:rsid w:val="00905C28"/>
    <w:rsid w:val="009146BF"/>
    <w:rsid w:val="00934361"/>
    <w:rsid w:val="009360E1"/>
    <w:rsid w:val="00941E75"/>
    <w:rsid w:val="0094233A"/>
    <w:rsid w:val="00950AF9"/>
    <w:rsid w:val="00952D13"/>
    <w:rsid w:val="00955EA0"/>
    <w:rsid w:val="0096160E"/>
    <w:rsid w:val="009758D5"/>
    <w:rsid w:val="009801FE"/>
    <w:rsid w:val="0098233C"/>
    <w:rsid w:val="009830C2"/>
    <w:rsid w:val="0098440B"/>
    <w:rsid w:val="009940D8"/>
    <w:rsid w:val="00995AC3"/>
    <w:rsid w:val="00995BFD"/>
    <w:rsid w:val="009A4048"/>
    <w:rsid w:val="009A5967"/>
    <w:rsid w:val="009B3333"/>
    <w:rsid w:val="009B4F81"/>
    <w:rsid w:val="009B61DA"/>
    <w:rsid w:val="009C194C"/>
    <w:rsid w:val="009C3034"/>
    <w:rsid w:val="009C4343"/>
    <w:rsid w:val="009D78DC"/>
    <w:rsid w:val="009D7963"/>
    <w:rsid w:val="009F0AC7"/>
    <w:rsid w:val="009F0EB9"/>
    <w:rsid w:val="00A15839"/>
    <w:rsid w:val="00A2068B"/>
    <w:rsid w:val="00A2254F"/>
    <w:rsid w:val="00A252DD"/>
    <w:rsid w:val="00A26870"/>
    <w:rsid w:val="00A36BED"/>
    <w:rsid w:val="00A45063"/>
    <w:rsid w:val="00A50ADD"/>
    <w:rsid w:val="00A50ECF"/>
    <w:rsid w:val="00A5140B"/>
    <w:rsid w:val="00A51474"/>
    <w:rsid w:val="00A61480"/>
    <w:rsid w:val="00A62610"/>
    <w:rsid w:val="00A66049"/>
    <w:rsid w:val="00A754C6"/>
    <w:rsid w:val="00A76DA7"/>
    <w:rsid w:val="00A90940"/>
    <w:rsid w:val="00A91EBE"/>
    <w:rsid w:val="00A92EDA"/>
    <w:rsid w:val="00AB05ED"/>
    <w:rsid w:val="00AB1BFE"/>
    <w:rsid w:val="00AB37C5"/>
    <w:rsid w:val="00AB5252"/>
    <w:rsid w:val="00AC0A8F"/>
    <w:rsid w:val="00AC0B73"/>
    <w:rsid w:val="00AC5259"/>
    <w:rsid w:val="00AD1272"/>
    <w:rsid w:val="00AD4B12"/>
    <w:rsid w:val="00AD5AC0"/>
    <w:rsid w:val="00AF25E6"/>
    <w:rsid w:val="00B0707E"/>
    <w:rsid w:val="00B074C6"/>
    <w:rsid w:val="00B16A8B"/>
    <w:rsid w:val="00B20245"/>
    <w:rsid w:val="00B40631"/>
    <w:rsid w:val="00B71A9A"/>
    <w:rsid w:val="00B71F28"/>
    <w:rsid w:val="00B74E45"/>
    <w:rsid w:val="00B81EBF"/>
    <w:rsid w:val="00B82126"/>
    <w:rsid w:val="00B837A0"/>
    <w:rsid w:val="00B96287"/>
    <w:rsid w:val="00B96600"/>
    <w:rsid w:val="00B96B44"/>
    <w:rsid w:val="00B97ABA"/>
    <w:rsid w:val="00BA14AD"/>
    <w:rsid w:val="00BA477F"/>
    <w:rsid w:val="00BB4C8F"/>
    <w:rsid w:val="00BB65E4"/>
    <w:rsid w:val="00BB7BD8"/>
    <w:rsid w:val="00BC2122"/>
    <w:rsid w:val="00BD4A6A"/>
    <w:rsid w:val="00BE2AE9"/>
    <w:rsid w:val="00BE50CD"/>
    <w:rsid w:val="00BF0599"/>
    <w:rsid w:val="00BF6A09"/>
    <w:rsid w:val="00C01021"/>
    <w:rsid w:val="00C04EAB"/>
    <w:rsid w:val="00C13CFF"/>
    <w:rsid w:val="00C26BFC"/>
    <w:rsid w:val="00C338E5"/>
    <w:rsid w:val="00C456FA"/>
    <w:rsid w:val="00C45D97"/>
    <w:rsid w:val="00C47443"/>
    <w:rsid w:val="00C5136A"/>
    <w:rsid w:val="00C57F5B"/>
    <w:rsid w:val="00C62F99"/>
    <w:rsid w:val="00C63C1C"/>
    <w:rsid w:val="00C65292"/>
    <w:rsid w:val="00C66DDB"/>
    <w:rsid w:val="00C66EBE"/>
    <w:rsid w:val="00C735B6"/>
    <w:rsid w:val="00C85501"/>
    <w:rsid w:val="00C85E1A"/>
    <w:rsid w:val="00C86CCB"/>
    <w:rsid w:val="00C876AC"/>
    <w:rsid w:val="00C90C72"/>
    <w:rsid w:val="00C91FFF"/>
    <w:rsid w:val="00C94B41"/>
    <w:rsid w:val="00C954C5"/>
    <w:rsid w:val="00CA075C"/>
    <w:rsid w:val="00CA295A"/>
    <w:rsid w:val="00CA4DE0"/>
    <w:rsid w:val="00CB1155"/>
    <w:rsid w:val="00CB120B"/>
    <w:rsid w:val="00CC242B"/>
    <w:rsid w:val="00CD2126"/>
    <w:rsid w:val="00CD3803"/>
    <w:rsid w:val="00CD4251"/>
    <w:rsid w:val="00CE1C14"/>
    <w:rsid w:val="00CE56B5"/>
    <w:rsid w:val="00CE5B5A"/>
    <w:rsid w:val="00CF0690"/>
    <w:rsid w:val="00CF5A03"/>
    <w:rsid w:val="00D02232"/>
    <w:rsid w:val="00D03B73"/>
    <w:rsid w:val="00D133A0"/>
    <w:rsid w:val="00D3125F"/>
    <w:rsid w:val="00D40B94"/>
    <w:rsid w:val="00D43B02"/>
    <w:rsid w:val="00D54125"/>
    <w:rsid w:val="00D56B1C"/>
    <w:rsid w:val="00D600B7"/>
    <w:rsid w:val="00D606EF"/>
    <w:rsid w:val="00D6074E"/>
    <w:rsid w:val="00D678AD"/>
    <w:rsid w:val="00D74B2A"/>
    <w:rsid w:val="00D917B6"/>
    <w:rsid w:val="00D9206C"/>
    <w:rsid w:val="00DA2040"/>
    <w:rsid w:val="00DB5516"/>
    <w:rsid w:val="00DB759A"/>
    <w:rsid w:val="00DC0E6D"/>
    <w:rsid w:val="00DC6C90"/>
    <w:rsid w:val="00DC7D61"/>
    <w:rsid w:val="00DD494B"/>
    <w:rsid w:val="00DE0999"/>
    <w:rsid w:val="00DE40D1"/>
    <w:rsid w:val="00DF1B19"/>
    <w:rsid w:val="00DF233A"/>
    <w:rsid w:val="00DF291C"/>
    <w:rsid w:val="00DF606C"/>
    <w:rsid w:val="00E000EB"/>
    <w:rsid w:val="00E00B91"/>
    <w:rsid w:val="00E05003"/>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0090"/>
    <w:rsid w:val="00E816F6"/>
    <w:rsid w:val="00E85461"/>
    <w:rsid w:val="00E93359"/>
    <w:rsid w:val="00EA08A6"/>
    <w:rsid w:val="00EA2AED"/>
    <w:rsid w:val="00EA357A"/>
    <w:rsid w:val="00EA5B8D"/>
    <w:rsid w:val="00EC1C5B"/>
    <w:rsid w:val="00EC213A"/>
    <w:rsid w:val="00ED0B17"/>
    <w:rsid w:val="00ED3FD7"/>
    <w:rsid w:val="00ED58C8"/>
    <w:rsid w:val="00EE4DC0"/>
    <w:rsid w:val="00EE72F3"/>
    <w:rsid w:val="00EF6E51"/>
    <w:rsid w:val="00F12674"/>
    <w:rsid w:val="00F14F93"/>
    <w:rsid w:val="00F1501F"/>
    <w:rsid w:val="00F15C54"/>
    <w:rsid w:val="00F17B90"/>
    <w:rsid w:val="00F2604E"/>
    <w:rsid w:val="00F26E6B"/>
    <w:rsid w:val="00F42B72"/>
    <w:rsid w:val="00F44E5F"/>
    <w:rsid w:val="00F453CD"/>
    <w:rsid w:val="00F47584"/>
    <w:rsid w:val="00F51DDC"/>
    <w:rsid w:val="00F52237"/>
    <w:rsid w:val="00F53BF2"/>
    <w:rsid w:val="00F8172B"/>
    <w:rsid w:val="00F87AFE"/>
    <w:rsid w:val="00F933E6"/>
    <w:rsid w:val="00FA0E23"/>
    <w:rsid w:val="00FA3BEA"/>
    <w:rsid w:val="00FB3013"/>
    <w:rsid w:val="00FC7DA4"/>
    <w:rsid w:val="00FD2BBB"/>
    <w:rsid w:val="00FD4796"/>
    <w:rsid w:val="00FE1CED"/>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ECF8-84F8-4EE9-8B4F-0E248513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121</cp:revision>
  <cp:lastPrinted>2018-09-28T07:45:00Z</cp:lastPrinted>
  <dcterms:created xsi:type="dcterms:W3CDTF">2018-05-29T13:46:00Z</dcterms:created>
  <dcterms:modified xsi:type="dcterms:W3CDTF">2018-10-05T09:46:00Z</dcterms:modified>
</cp:coreProperties>
</file>