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3E3892" w:rsidP="00AD47FB">
      <w:pPr>
        <w:rPr>
          <w:i/>
          <w:color w:val="000000"/>
        </w:rPr>
      </w:pPr>
    </w:p>
    <w:p w:rsidR="00F474D9" w:rsidRPr="00F474D9" w:rsidRDefault="002E71FA" w:rsidP="00F474D9">
      <w:pPr>
        <w:rPr>
          <w:b/>
        </w:rPr>
      </w:pPr>
      <w:r>
        <w:rPr>
          <w:b/>
          <w:caps/>
        </w:rPr>
        <w:t>Vacuubrand</w:t>
      </w:r>
      <w:r>
        <w:rPr>
          <w:b/>
        </w:rPr>
        <w:t xml:space="preserve"> chooses LAUDA LOOP </w:t>
      </w:r>
      <w:r>
        <w:rPr>
          <w:b/>
        </w:rPr>
        <w:br/>
      </w:r>
      <w:proofErr w:type="gramStart"/>
      <w:r>
        <w:t>The</w:t>
      </w:r>
      <w:proofErr w:type="gramEnd"/>
      <w:r>
        <w:t xml:space="preserve"> thermoelectric circulation thermostat for quality assurance</w:t>
      </w:r>
      <w:r>
        <w:rPr>
          <w:b/>
        </w:rPr>
        <w:t xml:space="preserve"> </w:t>
      </w:r>
    </w:p>
    <w:p w:rsidR="008176B7" w:rsidRPr="00F474D9" w:rsidRDefault="008176B7" w:rsidP="00F474D9">
      <w:pPr>
        <w:rPr>
          <w:color w:val="000000"/>
        </w:rPr>
      </w:pPr>
    </w:p>
    <w:p w:rsidR="00D74D1F" w:rsidRDefault="00376EFE" w:rsidP="00876524">
      <w:pPr>
        <w:pStyle w:val="Textkrper"/>
        <w:rPr>
          <w:color w:val="000000"/>
        </w:rPr>
      </w:pPr>
      <w:proofErr w:type="spellStart"/>
      <w:r>
        <w:rPr>
          <w:i/>
          <w:color w:val="000000"/>
        </w:rPr>
        <w:t>Lauda-Königshofen</w:t>
      </w:r>
      <w:proofErr w:type="spellEnd"/>
      <w:r>
        <w:rPr>
          <w:i/>
          <w:color w:val="000000"/>
        </w:rPr>
        <w:t xml:space="preserve">, </w:t>
      </w:r>
      <w:r>
        <w:rPr>
          <w:i/>
        </w:rPr>
        <w:t xml:space="preserve">8 September 2017 </w:t>
      </w:r>
      <w:r>
        <w:rPr>
          <w:color w:val="000000"/>
        </w:rPr>
        <w:t xml:space="preserve">– The new, innovative LOOP L 250 thermoelectric circulation thermostat by LAUDA is proving its performance as an elegant all-rounder in quality assurance at VACUUBRAND. </w:t>
      </w:r>
      <w:r w:rsidRPr="00D44EAB">
        <w:rPr>
          <w:color w:val="000000"/>
          <w:spacing w:val="-4"/>
        </w:rPr>
        <w:t>VACUUBRAND GMBH &amp; CO. KG, from Wertheim, Germany, manufactures the most comprehensive range of vacuum generation, vacuum measurement and vacuum control products worldwide for coarse and fine vacuums in laboratories.</w:t>
      </w:r>
      <w:r>
        <w:rPr>
          <w:color w:val="000000"/>
        </w:rPr>
        <w:t xml:space="preserve"> </w:t>
      </w:r>
    </w:p>
    <w:p w:rsidR="000B2896" w:rsidRDefault="00B76412" w:rsidP="000B2896">
      <w:pPr>
        <w:pStyle w:val="Textkrper"/>
        <w:rPr>
          <w:color w:val="000000"/>
        </w:rPr>
      </w:pPr>
      <w:r>
        <w:rPr>
          <w:color w:val="000000"/>
        </w:rPr>
        <w:t xml:space="preserve">When certain workpieces are measured for dimensional accuracy during quality assurance, the temperature must </w:t>
      </w:r>
      <w:proofErr w:type="gramStart"/>
      <w:r>
        <w:rPr>
          <w:color w:val="000000"/>
        </w:rPr>
        <w:t>remain</w:t>
      </w:r>
      <w:proofErr w:type="gramEnd"/>
      <w:r>
        <w:rPr>
          <w:color w:val="000000"/>
        </w:rPr>
        <w:t xml:space="preserve"> constant to ensure comparability. Since the ambient temperature in the production hall varies considerably at different times of the year, the measuring equipment and workpieces are maintained at a constant temperature of 19</w:t>
      </w:r>
      <w:r w:rsidR="00F51392">
        <w:rPr>
          <w:color w:val="000000"/>
        </w:rPr>
        <w:t xml:space="preserve"> </w:t>
      </w:r>
      <w:r>
        <w:rPr>
          <w:color w:val="000000"/>
        </w:rPr>
        <w:t>°C on a copper plate with water flowing through it. For this purpose, the LAUDA LOOP L 250 is switch</w:t>
      </w:r>
      <w:r w:rsidR="007D3F10">
        <w:rPr>
          <w:color w:val="000000"/>
        </w:rPr>
        <w:t>ed on via an external timer at five</w:t>
      </w:r>
      <w:r>
        <w:rPr>
          <w:color w:val="000000"/>
        </w:rPr>
        <w:t xml:space="preserve"> am to pre-heat the plate. The device is</w:t>
      </w:r>
      <w:r w:rsidR="007D3F10">
        <w:rPr>
          <w:color w:val="000000"/>
        </w:rPr>
        <w:t xml:space="preserve"> switched off automatically at six</w:t>
      </w:r>
      <w:r>
        <w:rPr>
          <w:color w:val="000000"/>
        </w:rPr>
        <w:t xml:space="preserve"> pm. "The LOOP meets our requirements perfectly," says Martin </w:t>
      </w:r>
      <w:proofErr w:type="spellStart"/>
      <w:r>
        <w:rPr>
          <w:color w:val="000000"/>
        </w:rPr>
        <w:t>Scheurich</w:t>
      </w:r>
      <w:proofErr w:type="spellEnd"/>
      <w:r>
        <w:rPr>
          <w:color w:val="000000"/>
        </w:rPr>
        <w:t xml:space="preserve">, who is responsible for technical services at VACUUBRAND. "It is extremely compact and works without any refrigerant whatsoever – that saves us a lot of technical testing, which would otherwise be necessary". The device is less maintenance-intensive and highly energy-efficient; even though it runs for 13 hours per day." The LAUDA LOOP has been available on the market since spring 2017, making it the most recent product development from LAUDA in </w:t>
      </w:r>
      <w:proofErr w:type="spellStart"/>
      <w:r>
        <w:rPr>
          <w:color w:val="000000"/>
        </w:rPr>
        <w:t>Lauda-Königshofen</w:t>
      </w:r>
      <w:proofErr w:type="spellEnd"/>
      <w:r>
        <w:rPr>
          <w:color w:val="000000"/>
        </w:rPr>
        <w:t xml:space="preserve">. </w:t>
      </w:r>
      <w:r w:rsidR="00D44EAB">
        <w:rPr>
          <w:color w:val="000000"/>
        </w:rPr>
        <w:br/>
      </w:r>
      <w:r>
        <w:rPr>
          <w:color w:val="000000"/>
        </w:rPr>
        <w:t xml:space="preserve">This external thermostatic circulator was developed for the requirements of modern laboratory work processes: </w:t>
      </w:r>
      <w:r w:rsidR="00D44EAB">
        <w:rPr>
          <w:color w:val="000000"/>
        </w:rPr>
        <w:br/>
      </w:r>
      <w:r w:rsidR="003F18BA">
        <w:rPr>
          <w:color w:val="000000"/>
          <w:spacing w:val="-2"/>
        </w:rPr>
        <w:t>The highly flexible thermo</w:t>
      </w:r>
      <w:r w:rsidRPr="0015577A">
        <w:rPr>
          <w:color w:val="000000"/>
          <w:spacing w:val="-2"/>
        </w:rPr>
        <w:t xml:space="preserve">electric circulation thermostat accurately maintains a constant temperature between </w:t>
      </w:r>
      <w:r w:rsidR="0015577A" w:rsidRPr="0015577A">
        <w:rPr>
          <w:color w:val="000000"/>
          <w:spacing w:val="-2"/>
        </w:rPr>
        <w:br/>
      </w:r>
      <w:r w:rsidRPr="0015577A">
        <w:rPr>
          <w:color w:val="000000"/>
          <w:spacing w:val="-2"/>
        </w:rPr>
        <w:t>4 and 80</w:t>
      </w:r>
      <w:r w:rsidR="007D3F10">
        <w:rPr>
          <w:color w:val="000000"/>
          <w:spacing w:val="-2"/>
        </w:rPr>
        <w:t xml:space="preserve"> </w:t>
      </w:r>
      <w:r w:rsidRPr="0015577A">
        <w:rPr>
          <w:color w:val="000000"/>
          <w:spacing w:val="-2"/>
        </w:rPr>
        <w:t xml:space="preserve">°C. The air-cooled LAUDA LOOP is ideal for laboratories with limited space, thanks to its compact design and low noise emissions, whilst still achieving impressive cooling performance. The smaller version, the L 100, </w:t>
      </w:r>
      <w:r w:rsidR="0015577A" w:rsidRPr="0015577A">
        <w:rPr>
          <w:color w:val="000000"/>
          <w:spacing w:val="-2"/>
        </w:rPr>
        <w:br/>
      </w:r>
      <w:r w:rsidRPr="0015577A">
        <w:rPr>
          <w:color w:val="000000"/>
          <w:spacing w:val="-2"/>
        </w:rPr>
        <w:t xml:space="preserve">has an output of 120 Watts at 8 </w:t>
      </w:r>
      <w:r w:rsidR="007D3F10">
        <w:rPr>
          <w:color w:val="000000"/>
          <w:spacing w:val="-2"/>
        </w:rPr>
        <w:t>kilogram</w:t>
      </w:r>
      <w:r w:rsidRPr="0015577A">
        <w:rPr>
          <w:color w:val="000000"/>
          <w:spacing w:val="-2"/>
        </w:rPr>
        <w:t>, while the larger L 250 offers 25</w:t>
      </w:r>
      <w:bookmarkStart w:id="0" w:name="_GoBack"/>
      <w:bookmarkEnd w:id="0"/>
      <w:r w:rsidRPr="0015577A">
        <w:rPr>
          <w:color w:val="000000"/>
          <w:spacing w:val="-2"/>
        </w:rPr>
        <w:t xml:space="preserve">0 Watts at 12 </w:t>
      </w:r>
      <w:r w:rsidR="007D3F10">
        <w:rPr>
          <w:color w:val="000000"/>
          <w:spacing w:val="-2"/>
        </w:rPr>
        <w:t>kilogram</w:t>
      </w:r>
      <w:r w:rsidRPr="0015577A">
        <w:rPr>
          <w:color w:val="000000"/>
          <w:spacing w:val="-2"/>
        </w:rPr>
        <w:t xml:space="preserve">. With the LAUDA LOOP, LAUDA is the first leading manufacturer of thermostatic circulators to employ Peltier technology without the use of refrigerant. This provides benefits in operation and maintenance, in safety of the work processes and the environment. </w:t>
      </w:r>
      <w:r w:rsidR="00D44EAB" w:rsidRPr="0015577A">
        <w:rPr>
          <w:color w:val="000000"/>
          <w:spacing w:val="-2"/>
        </w:rPr>
        <w:br/>
      </w:r>
      <w:r>
        <w:rPr>
          <w:color w:val="000000"/>
        </w:rPr>
        <w:t xml:space="preserve">The LAUDA LOOP is used primarily in laboratory applications in a wide variety of industries: from bio-technology to life sciences, as well as the chemical industry, pharmaceuticals and medical technology, and even production. </w:t>
      </w:r>
    </w:p>
    <w:p w:rsidR="00A44A79" w:rsidRPr="00A44A79" w:rsidRDefault="00A44A79" w:rsidP="000B2896">
      <w:pPr>
        <w:pStyle w:val="Textkrper"/>
        <w:rPr>
          <w:b/>
          <w:color w:val="000000"/>
        </w:rPr>
      </w:pPr>
      <w:r>
        <w:rPr>
          <w:b/>
          <w:color w:val="000000"/>
        </w:rPr>
        <w:t>About LAUDA</w:t>
      </w:r>
    </w:p>
    <w:p w:rsidR="00424C23" w:rsidRDefault="00424C23" w:rsidP="00424C23">
      <w:pPr>
        <w:pStyle w:val="Textkrper"/>
        <w:rPr>
          <w:color w:val="000000"/>
        </w:rPr>
      </w:pPr>
      <w:r>
        <w:rPr>
          <w:color w:val="000000"/>
        </w:rPr>
        <w:t xml:space="preserve">We are LAUDA - </w:t>
      </w:r>
      <w:r w:rsidR="00645753">
        <w:rPr>
          <w:color w:val="000000"/>
        </w:rPr>
        <w:t>T</w:t>
      </w:r>
      <w:r>
        <w:rPr>
          <w:color w:val="000000"/>
        </w:rPr>
        <w:t xml:space="preserve">he world leader </w:t>
      </w:r>
      <w:r w:rsidR="00645753">
        <w:rPr>
          <w:color w:val="000000"/>
        </w:rPr>
        <w:t>in precise temperature control</w:t>
      </w:r>
      <w:r>
        <w:rPr>
          <w:color w:val="000000"/>
        </w:rPr>
        <w:t xml:space="preserve">. Our </w:t>
      </w:r>
      <w:r w:rsidR="00645753">
        <w:rPr>
          <w:color w:val="000000"/>
        </w:rPr>
        <w:t>Constant temperature equipment</w:t>
      </w:r>
      <w:r>
        <w:rPr>
          <w:color w:val="000000"/>
        </w:rPr>
        <w:t xml:space="preserve"> and </w:t>
      </w:r>
      <w:r w:rsidR="00645753">
        <w:rPr>
          <w:color w:val="000000"/>
        </w:rPr>
        <w:t>H</w:t>
      </w:r>
      <w:r>
        <w:rPr>
          <w:color w:val="000000"/>
        </w:rPr>
        <w:t xml:space="preserve">eating and cooling systems are at the heart of many applications. As a </w:t>
      </w:r>
      <w:r w:rsidR="00645753">
        <w:rPr>
          <w:color w:val="000000"/>
        </w:rPr>
        <w:t>full-service provider</w:t>
      </w:r>
      <w:r>
        <w:rPr>
          <w:color w:val="000000"/>
        </w:rPr>
        <w:t xml:space="preserve"> we guarantee the optimum temperature in research, production and quality control. We are </w:t>
      </w:r>
      <w:r w:rsidR="00645753">
        <w:rPr>
          <w:color w:val="000000"/>
        </w:rPr>
        <w:t>the trusted partner</w:t>
      </w:r>
      <w:r>
        <w:rPr>
          <w:color w:val="000000"/>
        </w:rPr>
        <w:t>, particularly in the fields of automotive, chemical/pharma</w:t>
      </w:r>
      <w:r w:rsidR="00645753">
        <w:rPr>
          <w:color w:val="000000"/>
        </w:rPr>
        <w:t>ceutical</w:t>
      </w:r>
      <w:r>
        <w:rPr>
          <w:color w:val="000000"/>
        </w:rPr>
        <w:t xml:space="preserve">, semiconductor and laboratory/medical </w:t>
      </w:r>
      <w:r w:rsidR="00645753">
        <w:rPr>
          <w:color w:val="000000"/>
        </w:rPr>
        <w:t>industries</w:t>
      </w:r>
      <w:r>
        <w:rPr>
          <w:color w:val="000000"/>
        </w:rPr>
        <w:t xml:space="preserve">. </w:t>
      </w:r>
      <w:r w:rsidR="00645753">
        <w:rPr>
          <w:color w:val="000000"/>
        </w:rPr>
        <w:t>For over 60 years w</w:t>
      </w:r>
      <w:r>
        <w:rPr>
          <w:color w:val="000000"/>
        </w:rPr>
        <w:t xml:space="preserve">e have been inspiring our customers with our </w:t>
      </w:r>
      <w:r w:rsidR="00645753">
        <w:rPr>
          <w:color w:val="000000"/>
        </w:rPr>
        <w:t>competent consulting</w:t>
      </w:r>
      <w:r>
        <w:rPr>
          <w:color w:val="000000"/>
        </w:rPr>
        <w:t xml:space="preserve"> and innovat</w:t>
      </w:r>
      <w:r w:rsidR="00645753">
        <w:rPr>
          <w:color w:val="000000"/>
        </w:rPr>
        <w:t>ive, environmentally-friendly concepts, anew</w:t>
      </w:r>
      <w:r>
        <w:rPr>
          <w:color w:val="000000"/>
        </w:rPr>
        <w:t xml:space="preserve"> every day </w:t>
      </w:r>
      <w:r w:rsidR="00645753">
        <w:rPr>
          <w:color w:val="000000"/>
        </w:rPr>
        <w:t>– globally</w:t>
      </w:r>
      <w:r>
        <w:rPr>
          <w:color w:val="000000"/>
        </w:rPr>
        <w:t>.</w:t>
      </w:r>
    </w:p>
    <w:p w:rsidR="00EE2AC8" w:rsidRDefault="00F13468" w:rsidP="00E4393D">
      <w:pPr>
        <w:pStyle w:val="berschrift2"/>
      </w:pPr>
      <w:r>
        <w:lastRenderedPageBreak/>
        <w:t xml:space="preserve">Figure 1: </w:t>
      </w:r>
      <w:r>
        <w:rPr>
          <w:b w:val="0"/>
        </w:rPr>
        <w:t>The LAUDA LOOP circulation thermostat operates within the 4 to 80</w:t>
      </w:r>
      <w:r w:rsidR="007D3F10">
        <w:rPr>
          <w:b w:val="0"/>
        </w:rPr>
        <w:t xml:space="preserve"> </w:t>
      </w:r>
      <w:r>
        <w:rPr>
          <w:b w:val="0"/>
        </w:rPr>
        <w:t>°C range using the latest Peltier technology. The two air-cooled devices, L 100 and L 250, have a cooling capacity of 120 and 250 Watts.</w:t>
      </w:r>
    </w:p>
    <w:p w:rsidR="000A45F8" w:rsidRPr="000A45F8" w:rsidRDefault="00654C69" w:rsidP="000A45F8">
      <w:r>
        <w:rPr>
          <w:noProof/>
          <w:lang w:val="de-DE"/>
        </w:rPr>
        <w:drawing>
          <wp:inline distT="0" distB="0" distL="0" distR="0">
            <wp:extent cx="1506142" cy="1003110"/>
            <wp:effectExtent l="0" t="0" r="0" b="6985"/>
            <wp:docPr id="4" name="Grafik 4" descr="V:\MK\Prozesse\Ohne Freigabe\Media\Pressearbeit\20_Pressemeldungen\2017\Produktmeldungen\TG\LOOP\LAUDA_LOOP_Bild_P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K\Prozesse\Ohne Freigabe\Media\Pressearbeit\20_Pressemeldungen\2017\Produktmeldungen\TG\LOOP\LAUDA_LOOP_Bild_PR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222" cy="1003163"/>
                    </a:xfrm>
                    <a:prstGeom prst="rect">
                      <a:avLst/>
                    </a:prstGeom>
                    <a:noFill/>
                    <a:ln>
                      <a:noFill/>
                    </a:ln>
                  </pic:spPr>
                </pic:pic>
              </a:graphicData>
            </a:graphic>
          </wp:inline>
        </w:drawing>
      </w:r>
    </w:p>
    <w:p w:rsidR="00654C69" w:rsidRPr="00D44EAB" w:rsidRDefault="00654C69" w:rsidP="00654C69">
      <w:pPr>
        <w:pStyle w:val="berschrift2"/>
        <w:rPr>
          <w:b w:val="0"/>
          <w:spacing w:val="-2"/>
        </w:rPr>
      </w:pPr>
      <w:r w:rsidRPr="00D44EAB">
        <w:rPr>
          <w:spacing w:val="-2"/>
        </w:rPr>
        <w:t xml:space="preserve">Figure 2: </w:t>
      </w:r>
      <w:r w:rsidRPr="00D44EAB">
        <w:rPr>
          <w:b w:val="0"/>
          <w:spacing w:val="-2"/>
        </w:rPr>
        <w:t>The LAUDA LOOP can be used for the most varied of applications in laboratories, thanks to its small size and low weight. The menu-driven interface is navigated using three keys, and is displayed on a bright, high-contrast OLED screen.</w:t>
      </w:r>
    </w:p>
    <w:p w:rsidR="00D83BEE" w:rsidRPr="00D83BEE" w:rsidRDefault="00654C69" w:rsidP="00D83BEE">
      <w:r>
        <w:rPr>
          <w:noProof/>
          <w:lang w:val="de-DE"/>
        </w:rPr>
        <w:drawing>
          <wp:inline distT="0" distB="0" distL="0" distR="0">
            <wp:extent cx="1544851" cy="1030406"/>
            <wp:effectExtent l="0" t="0" r="0" b="0"/>
            <wp:docPr id="5" name="Grafik 5" descr="V:\MK\Prozesse\Ohne Freigabe\Media\Pressearbeit\20_Pressemeldungen\2017\Produktmeldungen\TG\LOOP\LAUDA_LOOP_Bild_P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Prozesse\Ohne Freigabe\Media\Pressearbeit\20_Pressemeldungen\2017\Produktmeldungen\TG\LOOP\LAUDA_LOOP_Bild_PR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911" cy="1031780"/>
                    </a:xfrm>
                    <a:prstGeom prst="rect">
                      <a:avLst/>
                    </a:prstGeom>
                    <a:noFill/>
                    <a:ln>
                      <a:noFill/>
                    </a:ln>
                  </pic:spPr>
                </pic:pic>
              </a:graphicData>
            </a:graphic>
          </wp:inline>
        </w:drawing>
      </w:r>
    </w:p>
    <w:p w:rsidR="00D83BEE" w:rsidRDefault="00D83BEE">
      <w:pPr>
        <w:pStyle w:val="berschrift2"/>
      </w:pPr>
    </w:p>
    <w:p w:rsidR="00734DD8" w:rsidRPr="008514E2" w:rsidRDefault="00734DD8">
      <w:pPr>
        <w:pStyle w:val="berschrift2"/>
      </w:pPr>
      <w:r>
        <w:t>Direct contact at LAUDA:</w:t>
      </w:r>
    </w:p>
    <w:p w:rsidR="00734DD8" w:rsidRPr="00A95524" w:rsidRDefault="002F5367">
      <w:r>
        <w:t>José-Antonio Morata</w:t>
      </w:r>
    </w:p>
    <w:p w:rsidR="008514E2" w:rsidRPr="00A95524"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8514E2" w:rsidRDefault="00734DD8">
      <w:r>
        <w:t>Fax: +49 (0) 9343 503-4380</w:t>
      </w:r>
    </w:p>
    <w:p w:rsidR="00734DD8" w:rsidRDefault="00734DD8">
      <w:r>
        <w:t>E-mail: jose.morata@lauda.de</w:t>
      </w:r>
    </w:p>
    <w:sectPr w:rsidR="00734DD8">
      <w:footerReference w:type="even" r:id="rId12"/>
      <w:footerReference w:type="default" r:id="rId13"/>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49" w:rsidRDefault="00746949">
      <w:r>
        <w:separator/>
      </w:r>
    </w:p>
  </w:endnote>
  <w:endnote w:type="continuationSeparator" w:id="0">
    <w:p w:rsidR="00746949" w:rsidRDefault="0074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216F12" w:rsidRDefault="00216F1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3F10">
      <w:rPr>
        <w:rStyle w:val="Seitenzahl"/>
        <w:noProof/>
      </w:rPr>
      <w:t>1</w:t>
    </w:r>
    <w:r>
      <w:rPr>
        <w:rStyle w:val="Seitenzahl"/>
      </w:rPr>
      <w:fldChar w:fldCharType="end"/>
    </w:r>
  </w:p>
  <w:p w:rsidR="00216F12" w:rsidRDefault="00216F12">
    <w:pPr>
      <w:pStyle w:val="Fuzeile"/>
      <w:ind w:right="360"/>
      <w:rPr>
        <w:i/>
        <w:sz w:val="18"/>
      </w:rPr>
    </w:pPr>
    <w:r>
      <w:rPr>
        <w:i/>
        <w:sz w:val="18"/>
      </w:rPr>
      <w:t>When published, please send a copy to</w:t>
    </w:r>
    <w:r>
      <w:rPr>
        <w:i/>
        <w:sz w:val="18"/>
      </w:rPr>
      <w:br/>
      <w:t>José-Antonio Morata, Tel.: 09343 503-380, Fax: 09343 503-4380, Email: jose.morata@lauda.de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49" w:rsidRDefault="00746949">
      <w:r>
        <w:separator/>
      </w:r>
    </w:p>
  </w:footnote>
  <w:footnote w:type="continuationSeparator" w:id="0">
    <w:p w:rsidR="00746949" w:rsidRDefault="00746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566D"/>
    <w:rsid w:val="00006090"/>
    <w:rsid w:val="00012694"/>
    <w:rsid w:val="0002008A"/>
    <w:rsid w:val="00035A9E"/>
    <w:rsid w:val="00061DAF"/>
    <w:rsid w:val="000765A2"/>
    <w:rsid w:val="0008515D"/>
    <w:rsid w:val="00090C1F"/>
    <w:rsid w:val="000A45F8"/>
    <w:rsid w:val="000A604B"/>
    <w:rsid w:val="000B0D10"/>
    <w:rsid w:val="000B18B9"/>
    <w:rsid w:val="000B2896"/>
    <w:rsid w:val="000C2ED6"/>
    <w:rsid w:val="000D179C"/>
    <w:rsid w:val="000D23A2"/>
    <w:rsid w:val="000D3706"/>
    <w:rsid w:val="000F025C"/>
    <w:rsid w:val="0010039B"/>
    <w:rsid w:val="00103415"/>
    <w:rsid w:val="001064CC"/>
    <w:rsid w:val="001146B7"/>
    <w:rsid w:val="001217CE"/>
    <w:rsid w:val="00145338"/>
    <w:rsid w:val="001459C8"/>
    <w:rsid w:val="0015577A"/>
    <w:rsid w:val="0016441D"/>
    <w:rsid w:val="00190E12"/>
    <w:rsid w:val="001B1246"/>
    <w:rsid w:val="001C2810"/>
    <w:rsid w:val="001C2C44"/>
    <w:rsid w:val="001C48A3"/>
    <w:rsid w:val="001D3844"/>
    <w:rsid w:val="001F0741"/>
    <w:rsid w:val="00216F12"/>
    <w:rsid w:val="00217880"/>
    <w:rsid w:val="0022490B"/>
    <w:rsid w:val="00230A09"/>
    <w:rsid w:val="00234F9B"/>
    <w:rsid w:val="0024312E"/>
    <w:rsid w:val="002462EA"/>
    <w:rsid w:val="00257D43"/>
    <w:rsid w:val="00272C28"/>
    <w:rsid w:val="00291BDF"/>
    <w:rsid w:val="002944EB"/>
    <w:rsid w:val="00295A16"/>
    <w:rsid w:val="002A4EE7"/>
    <w:rsid w:val="002A5212"/>
    <w:rsid w:val="002C38BC"/>
    <w:rsid w:val="002E18E4"/>
    <w:rsid w:val="002E4686"/>
    <w:rsid w:val="002E4C5D"/>
    <w:rsid w:val="002E71FA"/>
    <w:rsid w:val="002F2069"/>
    <w:rsid w:val="002F5367"/>
    <w:rsid w:val="003021AE"/>
    <w:rsid w:val="00303FCB"/>
    <w:rsid w:val="00313094"/>
    <w:rsid w:val="00325EB7"/>
    <w:rsid w:val="0032610E"/>
    <w:rsid w:val="00347971"/>
    <w:rsid w:val="00351C4C"/>
    <w:rsid w:val="00376EFE"/>
    <w:rsid w:val="00384801"/>
    <w:rsid w:val="00384E14"/>
    <w:rsid w:val="00385C4E"/>
    <w:rsid w:val="0039120B"/>
    <w:rsid w:val="003958FB"/>
    <w:rsid w:val="00395A92"/>
    <w:rsid w:val="00397F0E"/>
    <w:rsid w:val="003A1CA8"/>
    <w:rsid w:val="003E2235"/>
    <w:rsid w:val="003E3892"/>
    <w:rsid w:val="003E76B0"/>
    <w:rsid w:val="003F0E14"/>
    <w:rsid w:val="003F18BA"/>
    <w:rsid w:val="003F5C8C"/>
    <w:rsid w:val="003F6552"/>
    <w:rsid w:val="00415162"/>
    <w:rsid w:val="00421AC2"/>
    <w:rsid w:val="0042479D"/>
    <w:rsid w:val="00424C23"/>
    <w:rsid w:val="00442F34"/>
    <w:rsid w:val="00455AA5"/>
    <w:rsid w:val="0047415A"/>
    <w:rsid w:val="0047529B"/>
    <w:rsid w:val="004755B4"/>
    <w:rsid w:val="00485469"/>
    <w:rsid w:val="004864E2"/>
    <w:rsid w:val="004875DC"/>
    <w:rsid w:val="00493558"/>
    <w:rsid w:val="00495629"/>
    <w:rsid w:val="00495B4D"/>
    <w:rsid w:val="004B264A"/>
    <w:rsid w:val="004B4535"/>
    <w:rsid w:val="004B59A1"/>
    <w:rsid w:val="004C783F"/>
    <w:rsid w:val="004C7B97"/>
    <w:rsid w:val="004D0145"/>
    <w:rsid w:val="004D0E27"/>
    <w:rsid w:val="004D4089"/>
    <w:rsid w:val="004D5A75"/>
    <w:rsid w:val="004D7511"/>
    <w:rsid w:val="004D7C98"/>
    <w:rsid w:val="004F2A44"/>
    <w:rsid w:val="005038D7"/>
    <w:rsid w:val="0051411C"/>
    <w:rsid w:val="00524F62"/>
    <w:rsid w:val="00542271"/>
    <w:rsid w:val="005568FC"/>
    <w:rsid w:val="00563209"/>
    <w:rsid w:val="00564471"/>
    <w:rsid w:val="005655B8"/>
    <w:rsid w:val="00567C8A"/>
    <w:rsid w:val="00571656"/>
    <w:rsid w:val="005738EB"/>
    <w:rsid w:val="00574CF9"/>
    <w:rsid w:val="00575615"/>
    <w:rsid w:val="00575CAC"/>
    <w:rsid w:val="00577C44"/>
    <w:rsid w:val="00580E77"/>
    <w:rsid w:val="00583C66"/>
    <w:rsid w:val="00585A19"/>
    <w:rsid w:val="00590679"/>
    <w:rsid w:val="005A1582"/>
    <w:rsid w:val="005B18DE"/>
    <w:rsid w:val="005B1FFB"/>
    <w:rsid w:val="005B3490"/>
    <w:rsid w:val="005C0E89"/>
    <w:rsid w:val="005C1014"/>
    <w:rsid w:val="005D14DD"/>
    <w:rsid w:val="005F02BA"/>
    <w:rsid w:val="00612801"/>
    <w:rsid w:val="00620DFF"/>
    <w:rsid w:val="006214C8"/>
    <w:rsid w:val="00626B92"/>
    <w:rsid w:val="00630A46"/>
    <w:rsid w:val="006332C0"/>
    <w:rsid w:val="00634327"/>
    <w:rsid w:val="00642374"/>
    <w:rsid w:val="00645753"/>
    <w:rsid w:val="0065411F"/>
    <w:rsid w:val="00654C69"/>
    <w:rsid w:val="0065776F"/>
    <w:rsid w:val="006669FE"/>
    <w:rsid w:val="006C6BCE"/>
    <w:rsid w:val="006D094E"/>
    <w:rsid w:val="006D6DFE"/>
    <w:rsid w:val="006E752D"/>
    <w:rsid w:val="006E77EF"/>
    <w:rsid w:val="006F3551"/>
    <w:rsid w:val="006F69CC"/>
    <w:rsid w:val="00706A66"/>
    <w:rsid w:val="00707FB4"/>
    <w:rsid w:val="00712D67"/>
    <w:rsid w:val="00725EA5"/>
    <w:rsid w:val="00726AC5"/>
    <w:rsid w:val="00730FE6"/>
    <w:rsid w:val="00734DD8"/>
    <w:rsid w:val="00736013"/>
    <w:rsid w:val="00743303"/>
    <w:rsid w:val="00746949"/>
    <w:rsid w:val="00750BFA"/>
    <w:rsid w:val="00751F77"/>
    <w:rsid w:val="007523B3"/>
    <w:rsid w:val="00753A3D"/>
    <w:rsid w:val="00782154"/>
    <w:rsid w:val="00784B9B"/>
    <w:rsid w:val="007879D6"/>
    <w:rsid w:val="00794860"/>
    <w:rsid w:val="0079561B"/>
    <w:rsid w:val="007975C8"/>
    <w:rsid w:val="007978EF"/>
    <w:rsid w:val="007A063F"/>
    <w:rsid w:val="007A440B"/>
    <w:rsid w:val="007B73F6"/>
    <w:rsid w:val="007D3A37"/>
    <w:rsid w:val="007D3F10"/>
    <w:rsid w:val="007D6A9C"/>
    <w:rsid w:val="007D75ED"/>
    <w:rsid w:val="007F4F6E"/>
    <w:rsid w:val="007F79B5"/>
    <w:rsid w:val="008076E5"/>
    <w:rsid w:val="008124E8"/>
    <w:rsid w:val="00816E61"/>
    <w:rsid w:val="008176B7"/>
    <w:rsid w:val="008201F1"/>
    <w:rsid w:val="00825037"/>
    <w:rsid w:val="00831DFC"/>
    <w:rsid w:val="008461BA"/>
    <w:rsid w:val="008514E2"/>
    <w:rsid w:val="00852272"/>
    <w:rsid w:val="00853C23"/>
    <w:rsid w:val="00856931"/>
    <w:rsid w:val="00866220"/>
    <w:rsid w:val="00876524"/>
    <w:rsid w:val="008923B2"/>
    <w:rsid w:val="008964DD"/>
    <w:rsid w:val="008A1191"/>
    <w:rsid w:val="008B09DA"/>
    <w:rsid w:val="008B2BA5"/>
    <w:rsid w:val="008C7492"/>
    <w:rsid w:val="008C7E18"/>
    <w:rsid w:val="008E3C30"/>
    <w:rsid w:val="008F0AFF"/>
    <w:rsid w:val="00913D26"/>
    <w:rsid w:val="00916604"/>
    <w:rsid w:val="00926A65"/>
    <w:rsid w:val="00926B69"/>
    <w:rsid w:val="00937D19"/>
    <w:rsid w:val="00944CAD"/>
    <w:rsid w:val="009463B7"/>
    <w:rsid w:val="009530D1"/>
    <w:rsid w:val="00957999"/>
    <w:rsid w:val="00967258"/>
    <w:rsid w:val="00973F08"/>
    <w:rsid w:val="00975D00"/>
    <w:rsid w:val="00980416"/>
    <w:rsid w:val="00990305"/>
    <w:rsid w:val="00996EE6"/>
    <w:rsid w:val="009B101E"/>
    <w:rsid w:val="009B17ED"/>
    <w:rsid w:val="009B6D26"/>
    <w:rsid w:val="009C08A0"/>
    <w:rsid w:val="009D4211"/>
    <w:rsid w:val="009D60F4"/>
    <w:rsid w:val="009F1D9F"/>
    <w:rsid w:val="009F619A"/>
    <w:rsid w:val="00A00F52"/>
    <w:rsid w:val="00A03109"/>
    <w:rsid w:val="00A036FB"/>
    <w:rsid w:val="00A06CB2"/>
    <w:rsid w:val="00A1101E"/>
    <w:rsid w:val="00A158B9"/>
    <w:rsid w:val="00A165EE"/>
    <w:rsid w:val="00A31440"/>
    <w:rsid w:val="00A400C9"/>
    <w:rsid w:val="00A41AD5"/>
    <w:rsid w:val="00A44A79"/>
    <w:rsid w:val="00A57BCD"/>
    <w:rsid w:val="00A640A0"/>
    <w:rsid w:val="00A850FA"/>
    <w:rsid w:val="00A86ABE"/>
    <w:rsid w:val="00A879FF"/>
    <w:rsid w:val="00A90225"/>
    <w:rsid w:val="00A92F65"/>
    <w:rsid w:val="00A95524"/>
    <w:rsid w:val="00AA2EF1"/>
    <w:rsid w:val="00AA5AF8"/>
    <w:rsid w:val="00AB4D74"/>
    <w:rsid w:val="00AB6FBE"/>
    <w:rsid w:val="00AC6590"/>
    <w:rsid w:val="00AC65BC"/>
    <w:rsid w:val="00AD1281"/>
    <w:rsid w:val="00AD47FB"/>
    <w:rsid w:val="00AE54BC"/>
    <w:rsid w:val="00AF2E5A"/>
    <w:rsid w:val="00B00C08"/>
    <w:rsid w:val="00B01402"/>
    <w:rsid w:val="00B03A96"/>
    <w:rsid w:val="00B16EFF"/>
    <w:rsid w:val="00B20D82"/>
    <w:rsid w:val="00B260A9"/>
    <w:rsid w:val="00B3398B"/>
    <w:rsid w:val="00B3456B"/>
    <w:rsid w:val="00B34AF7"/>
    <w:rsid w:val="00B37BE3"/>
    <w:rsid w:val="00B53D77"/>
    <w:rsid w:val="00B54462"/>
    <w:rsid w:val="00B60180"/>
    <w:rsid w:val="00B62305"/>
    <w:rsid w:val="00B64448"/>
    <w:rsid w:val="00B76412"/>
    <w:rsid w:val="00B77143"/>
    <w:rsid w:val="00B861F8"/>
    <w:rsid w:val="00B91BF0"/>
    <w:rsid w:val="00BB3CBD"/>
    <w:rsid w:val="00BB6DB0"/>
    <w:rsid w:val="00BC00BF"/>
    <w:rsid w:val="00BC0B72"/>
    <w:rsid w:val="00BC2A30"/>
    <w:rsid w:val="00BE176E"/>
    <w:rsid w:val="00BE41AC"/>
    <w:rsid w:val="00BE55C3"/>
    <w:rsid w:val="00BE7651"/>
    <w:rsid w:val="00BF2182"/>
    <w:rsid w:val="00BF2736"/>
    <w:rsid w:val="00C01E79"/>
    <w:rsid w:val="00C0596A"/>
    <w:rsid w:val="00C061DA"/>
    <w:rsid w:val="00C16C2A"/>
    <w:rsid w:val="00C250E5"/>
    <w:rsid w:val="00C46536"/>
    <w:rsid w:val="00C50B07"/>
    <w:rsid w:val="00C57522"/>
    <w:rsid w:val="00C81AAE"/>
    <w:rsid w:val="00C83A80"/>
    <w:rsid w:val="00C86FD0"/>
    <w:rsid w:val="00C9083E"/>
    <w:rsid w:val="00C957E9"/>
    <w:rsid w:val="00CA00AE"/>
    <w:rsid w:val="00CA0235"/>
    <w:rsid w:val="00CA45C8"/>
    <w:rsid w:val="00CA4F33"/>
    <w:rsid w:val="00CB3435"/>
    <w:rsid w:val="00CB676D"/>
    <w:rsid w:val="00CD0B11"/>
    <w:rsid w:val="00CE30F8"/>
    <w:rsid w:val="00CE3CDA"/>
    <w:rsid w:val="00CE7522"/>
    <w:rsid w:val="00CF407C"/>
    <w:rsid w:val="00CF778D"/>
    <w:rsid w:val="00D1022C"/>
    <w:rsid w:val="00D2303A"/>
    <w:rsid w:val="00D24D49"/>
    <w:rsid w:val="00D26004"/>
    <w:rsid w:val="00D317E1"/>
    <w:rsid w:val="00D44EAB"/>
    <w:rsid w:val="00D539A9"/>
    <w:rsid w:val="00D56F41"/>
    <w:rsid w:val="00D74D1F"/>
    <w:rsid w:val="00D751D6"/>
    <w:rsid w:val="00D83BEE"/>
    <w:rsid w:val="00D95D7E"/>
    <w:rsid w:val="00DB3E0D"/>
    <w:rsid w:val="00DC35D0"/>
    <w:rsid w:val="00DC50EF"/>
    <w:rsid w:val="00DD168E"/>
    <w:rsid w:val="00DD2DC1"/>
    <w:rsid w:val="00DD49A8"/>
    <w:rsid w:val="00DF4317"/>
    <w:rsid w:val="00DF46AC"/>
    <w:rsid w:val="00DF79B8"/>
    <w:rsid w:val="00E03E4C"/>
    <w:rsid w:val="00E058B0"/>
    <w:rsid w:val="00E10CC7"/>
    <w:rsid w:val="00E12548"/>
    <w:rsid w:val="00E13BF0"/>
    <w:rsid w:val="00E1746C"/>
    <w:rsid w:val="00E25D4D"/>
    <w:rsid w:val="00E4393D"/>
    <w:rsid w:val="00E46B95"/>
    <w:rsid w:val="00E55A4A"/>
    <w:rsid w:val="00E67C2A"/>
    <w:rsid w:val="00E70389"/>
    <w:rsid w:val="00E73EBF"/>
    <w:rsid w:val="00E7537A"/>
    <w:rsid w:val="00E8435D"/>
    <w:rsid w:val="00EB6917"/>
    <w:rsid w:val="00ED07D8"/>
    <w:rsid w:val="00ED3C14"/>
    <w:rsid w:val="00EE2AC8"/>
    <w:rsid w:val="00EE458D"/>
    <w:rsid w:val="00EF0CB2"/>
    <w:rsid w:val="00EF1680"/>
    <w:rsid w:val="00EF63A4"/>
    <w:rsid w:val="00EF668B"/>
    <w:rsid w:val="00F01611"/>
    <w:rsid w:val="00F0627B"/>
    <w:rsid w:val="00F13468"/>
    <w:rsid w:val="00F1352C"/>
    <w:rsid w:val="00F14325"/>
    <w:rsid w:val="00F233E0"/>
    <w:rsid w:val="00F23CD1"/>
    <w:rsid w:val="00F44387"/>
    <w:rsid w:val="00F44CCD"/>
    <w:rsid w:val="00F45FD4"/>
    <w:rsid w:val="00F46B2A"/>
    <w:rsid w:val="00F474D9"/>
    <w:rsid w:val="00F51392"/>
    <w:rsid w:val="00F555B8"/>
    <w:rsid w:val="00F628A2"/>
    <w:rsid w:val="00F65AC6"/>
    <w:rsid w:val="00F7021B"/>
    <w:rsid w:val="00F74A75"/>
    <w:rsid w:val="00F75942"/>
    <w:rsid w:val="00F90112"/>
    <w:rsid w:val="00F9556E"/>
    <w:rsid w:val="00FA11BB"/>
    <w:rsid w:val="00FA50A0"/>
    <w:rsid w:val="00FB4135"/>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642">
      <w:bodyDiv w:val="1"/>
      <w:marLeft w:val="0"/>
      <w:marRight w:val="0"/>
      <w:marTop w:val="0"/>
      <w:marBottom w:val="0"/>
      <w:divBdr>
        <w:top w:val="none" w:sz="0" w:space="0" w:color="auto"/>
        <w:left w:val="none" w:sz="0" w:space="0" w:color="auto"/>
        <w:bottom w:val="none" w:sz="0" w:space="0" w:color="auto"/>
        <w:right w:val="none" w:sz="0" w:space="0" w:color="auto"/>
      </w:divBdr>
      <w:divsChild>
        <w:div w:id="2142307896">
          <w:marLeft w:val="0"/>
          <w:marRight w:val="0"/>
          <w:marTop w:val="0"/>
          <w:marBottom w:val="0"/>
          <w:divBdr>
            <w:top w:val="none" w:sz="0" w:space="0" w:color="auto"/>
            <w:left w:val="none" w:sz="0" w:space="0" w:color="auto"/>
            <w:bottom w:val="none" w:sz="0" w:space="0" w:color="auto"/>
            <w:right w:val="none" w:sz="0" w:space="0" w:color="auto"/>
          </w:divBdr>
        </w:div>
        <w:div w:id="542789233">
          <w:marLeft w:val="0"/>
          <w:marRight w:val="0"/>
          <w:marTop w:val="0"/>
          <w:marBottom w:val="0"/>
          <w:divBdr>
            <w:top w:val="none" w:sz="0" w:space="0" w:color="auto"/>
            <w:left w:val="none" w:sz="0" w:space="0" w:color="auto"/>
            <w:bottom w:val="none" w:sz="0" w:space="0" w:color="auto"/>
            <w:right w:val="none" w:sz="0" w:space="0" w:color="auto"/>
          </w:divBdr>
        </w:div>
        <w:div w:id="1573738574">
          <w:marLeft w:val="0"/>
          <w:marRight w:val="0"/>
          <w:marTop w:val="0"/>
          <w:marBottom w:val="0"/>
          <w:divBdr>
            <w:top w:val="none" w:sz="0" w:space="0" w:color="auto"/>
            <w:left w:val="none" w:sz="0" w:space="0" w:color="auto"/>
            <w:bottom w:val="none" w:sz="0" w:space="0" w:color="auto"/>
            <w:right w:val="none" w:sz="0" w:space="0" w:color="auto"/>
          </w:divBdr>
        </w:div>
        <w:div w:id="1474450617">
          <w:marLeft w:val="0"/>
          <w:marRight w:val="0"/>
          <w:marTop w:val="0"/>
          <w:marBottom w:val="0"/>
          <w:divBdr>
            <w:top w:val="none" w:sz="0" w:space="0" w:color="auto"/>
            <w:left w:val="none" w:sz="0" w:space="0" w:color="auto"/>
            <w:bottom w:val="none" w:sz="0" w:space="0" w:color="auto"/>
            <w:right w:val="none" w:sz="0" w:space="0" w:color="auto"/>
          </w:divBdr>
        </w:div>
        <w:div w:id="158390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1BD9-36BB-48DC-9324-4C704170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Jose-Antonio Morata</cp:lastModifiedBy>
  <cp:revision>11</cp:revision>
  <cp:lastPrinted>2017-09-19T09:26:00Z</cp:lastPrinted>
  <dcterms:created xsi:type="dcterms:W3CDTF">2017-09-11T16:06:00Z</dcterms:created>
  <dcterms:modified xsi:type="dcterms:W3CDTF">2017-09-20T10:01:00Z</dcterms:modified>
</cp:coreProperties>
</file>